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0" w:rsidRPr="00972B0C" w:rsidRDefault="00617DF0" w:rsidP="00617DF0">
      <w:pPr>
        <w:pStyle w:val="a5"/>
        <w:jc w:val="left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50">
        <w:rPr>
          <w:spacing w:val="20"/>
        </w:rPr>
        <w:t xml:space="preserve"> </w:t>
      </w:r>
    </w:p>
    <w:p w:rsidR="00617DF0" w:rsidRPr="00972B0C" w:rsidRDefault="00617DF0" w:rsidP="00617DF0">
      <w:pPr>
        <w:spacing w:before="120"/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 xml:space="preserve"> АДМИНИСТРАЦИЯ ГОРОДА КУЗНЕЦКА </w:t>
      </w:r>
    </w:p>
    <w:p w:rsidR="00617DF0" w:rsidRPr="00972B0C" w:rsidRDefault="00617DF0" w:rsidP="00617DF0">
      <w:pPr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>ПЕНЗЕНСКОЙ ОБЛАСТИ</w:t>
      </w:r>
    </w:p>
    <w:p w:rsidR="00617DF0" w:rsidRPr="00972B0C" w:rsidRDefault="00617DF0" w:rsidP="00617DF0">
      <w:pPr>
        <w:jc w:val="center"/>
        <w:rPr>
          <w:b/>
          <w:spacing w:val="20"/>
          <w:sz w:val="38"/>
        </w:rPr>
      </w:pPr>
    </w:p>
    <w:p w:rsidR="00617DF0" w:rsidRPr="00972B0C" w:rsidRDefault="00617DF0" w:rsidP="00617DF0">
      <w:pPr>
        <w:pStyle w:val="2"/>
        <w:jc w:val="center"/>
        <w:rPr>
          <w:b/>
          <w:bCs/>
          <w:sz w:val="32"/>
        </w:rPr>
      </w:pPr>
      <w:r w:rsidRPr="00972B0C">
        <w:rPr>
          <w:b/>
          <w:bCs/>
          <w:sz w:val="32"/>
        </w:rPr>
        <w:t>ПОСТАНОВЛЕНИЕ</w:t>
      </w:r>
    </w:p>
    <w:p w:rsidR="00617DF0" w:rsidRPr="00972B0C" w:rsidRDefault="00617DF0" w:rsidP="00617DF0">
      <w:pPr>
        <w:rPr>
          <w:rFonts w:ascii="Courier New" w:hAnsi="Courier New"/>
        </w:rPr>
      </w:pPr>
    </w:p>
    <w:p w:rsidR="00617DF0" w:rsidRPr="00972B0C" w:rsidRDefault="00617DF0" w:rsidP="00617DF0">
      <w:pPr>
        <w:jc w:val="center"/>
      </w:pPr>
      <w:r w:rsidRPr="00972B0C">
        <w:t>От __________  №  _____</w:t>
      </w:r>
      <w:r w:rsidR="006C4AEE">
        <w:t>__</w:t>
      </w:r>
      <w:r w:rsidRPr="00972B0C">
        <w:t>_</w:t>
      </w:r>
    </w:p>
    <w:p w:rsidR="00617DF0" w:rsidRPr="00972B0C" w:rsidRDefault="00617DF0" w:rsidP="006C4AEE">
      <w:pPr>
        <w:jc w:val="center"/>
      </w:pPr>
      <w:r w:rsidRPr="00972B0C">
        <w:t>г. Кузнецк</w:t>
      </w:r>
    </w:p>
    <w:p w:rsidR="00617DF0" w:rsidRPr="00972B0C" w:rsidRDefault="00617DF0" w:rsidP="00617DF0">
      <w:pPr>
        <w:jc w:val="center"/>
        <w:rPr>
          <w:sz w:val="18"/>
        </w:rPr>
      </w:pPr>
    </w:p>
    <w:p w:rsidR="00E84E85" w:rsidRDefault="00617DF0" w:rsidP="006C4AE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72B0C">
        <w:rPr>
          <w:b/>
          <w:sz w:val="28"/>
          <w:szCs w:val="28"/>
        </w:rPr>
        <w:t xml:space="preserve">О внесении изменений в постановление администрации города Кузнецка </w:t>
      </w:r>
    </w:p>
    <w:p w:rsidR="00E84E85" w:rsidRDefault="00617DF0" w:rsidP="006C4AE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72B0C">
        <w:rPr>
          <w:b/>
          <w:sz w:val="28"/>
          <w:szCs w:val="28"/>
        </w:rPr>
        <w:t xml:space="preserve">от 30.10.2013 № 2192 «Об утверждении </w:t>
      </w:r>
      <w:r w:rsidRPr="00972B0C">
        <w:rPr>
          <w:b/>
          <w:bCs/>
          <w:sz w:val="28"/>
          <w:szCs w:val="28"/>
        </w:rPr>
        <w:t>муниципальной программы города Ку</w:t>
      </w:r>
      <w:r w:rsidRPr="00972B0C">
        <w:rPr>
          <w:b/>
          <w:bCs/>
          <w:sz w:val="28"/>
          <w:szCs w:val="28"/>
        </w:rPr>
        <w:t>з</w:t>
      </w:r>
      <w:r w:rsidRPr="00972B0C">
        <w:rPr>
          <w:b/>
          <w:bCs/>
          <w:sz w:val="28"/>
          <w:szCs w:val="28"/>
        </w:rPr>
        <w:t xml:space="preserve">нецка Пензенской области «Развитие местного самоуправления и гражданского общества в городе Кузнецке Пензенской области </w:t>
      </w:r>
    </w:p>
    <w:p w:rsidR="00617DF0" w:rsidRPr="006C4AEE" w:rsidRDefault="00617DF0" w:rsidP="006C4AE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72B0C">
        <w:rPr>
          <w:b/>
          <w:bCs/>
          <w:sz w:val="28"/>
          <w:szCs w:val="28"/>
        </w:rPr>
        <w:t>на 2014 - 2020 годы»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p w:rsidR="006C4AEE" w:rsidRPr="00EC4E74" w:rsidRDefault="006C4AEE" w:rsidP="006C4AEE">
      <w:pPr>
        <w:ind w:firstLine="708"/>
        <w:jc w:val="both"/>
        <w:rPr>
          <w:sz w:val="28"/>
          <w:szCs w:val="28"/>
        </w:rPr>
      </w:pPr>
      <w:r w:rsidRPr="00EC4E74">
        <w:rPr>
          <w:sz w:val="28"/>
          <w:szCs w:val="28"/>
        </w:rPr>
        <w:t>В соответствии с Бюджетным кодексом Российской Федерации, руководств</w:t>
      </w:r>
      <w:r w:rsidRPr="00EC4E74">
        <w:rPr>
          <w:sz w:val="28"/>
          <w:szCs w:val="28"/>
        </w:rPr>
        <w:t>у</w:t>
      </w:r>
      <w:r w:rsidRPr="00EC4E74">
        <w:rPr>
          <w:sz w:val="28"/>
          <w:szCs w:val="28"/>
        </w:rPr>
        <w:t>ясь  ст. 28 Устава города Кузнецка Пензенской области,</w:t>
      </w:r>
    </w:p>
    <w:p w:rsidR="00617DF0" w:rsidRPr="00972B0C" w:rsidRDefault="00617DF0" w:rsidP="00617DF0">
      <w:pPr>
        <w:ind w:firstLine="993"/>
        <w:jc w:val="both"/>
        <w:rPr>
          <w:sz w:val="28"/>
        </w:rPr>
      </w:pPr>
    </w:p>
    <w:p w:rsidR="00617DF0" w:rsidRPr="00972B0C" w:rsidRDefault="00617DF0" w:rsidP="00617DF0">
      <w:pPr>
        <w:ind w:firstLine="993"/>
        <w:rPr>
          <w:b/>
          <w:sz w:val="28"/>
        </w:rPr>
      </w:pPr>
      <w:r w:rsidRPr="00972B0C">
        <w:rPr>
          <w:b/>
          <w:sz w:val="28"/>
        </w:rPr>
        <w:t>АДМИНИСТРАЦИЯ ГОРОДА КУЗНЕЦКА ПОСТАНОВЛЯЕТ: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p w:rsidR="00617DF0" w:rsidRPr="00972B0C" w:rsidRDefault="00617DF0" w:rsidP="00617DF0">
      <w:pPr>
        <w:ind w:firstLine="720"/>
        <w:jc w:val="both"/>
        <w:rPr>
          <w:bCs/>
          <w:sz w:val="28"/>
          <w:szCs w:val="28"/>
        </w:rPr>
      </w:pPr>
      <w:r w:rsidRPr="00972B0C">
        <w:rPr>
          <w:sz w:val="28"/>
        </w:rPr>
        <w:t xml:space="preserve">1.  Внести в постановление  </w:t>
      </w:r>
      <w:r w:rsidRPr="00972B0C">
        <w:rPr>
          <w:sz w:val="28"/>
          <w:szCs w:val="28"/>
        </w:rPr>
        <w:t xml:space="preserve">администрации города Кузнецка от 30.10.2013 </w:t>
      </w:r>
      <w:r w:rsidR="006C4AEE">
        <w:rPr>
          <w:sz w:val="28"/>
          <w:szCs w:val="28"/>
        </w:rPr>
        <w:t xml:space="preserve">   </w:t>
      </w:r>
      <w:r w:rsidRPr="00972B0C">
        <w:rPr>
          <w:sz w:val="28"/>
          <w:szCs w:val="28"/>
        </w:rPr>
        <w:t xml:space="preserve">№ 2192 «Об утверждении </w:t>
      </w:r>
      <w:r w:rsidRPr="00972B0C">
        <w:rPr>
          <w:bCs/>
          <w:sz w:val="28"/>
          <w:szCs w:val="28"/>
        </w:rPr>
        <w:t>муниципальной программы города Кузнецка Пензенской области «Развитие местного самоуправления и гражданского общества в городе Кузнецке Пензенской области на 2014 - 2020 годы» следующие изменения:</w:t>
      </w:r>
    </w:p>
    <w:p w:rsidR="00617DF0" w:rsidRPr="00972B0C" w:rsidRDefault="00617DF0" w:rsidP="00617DF0">
      <w:pPr>
        <w:ind w:firstLine="720"/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1.1.Строку </w:t>
      </w:r>
      <w:r w:rsidRPr="00972B0C">
        <w:rPr>
          <w:bCs/>
          <w:sz w:val="28"/>
          <w:szCs w:val="28"/>
        </w:rPr>
        <w:tab/>
        <w:t>«</w:t>
      </w:r>
      <w:r w:rsidRPr="00972B0C">
        <w:rPr>
          <w:sz w:val="28"/>
          <w:szCs w:val="28"/>
        </w:rPr>
        <w:t xml:space="preserve">Объемы </w:t>
      </w:r>
      <w:r w:rsidRPr="00972B0C">
        <w:rPr>
          <w:sz w:val="28"/>
          <w:szCs w:val="28"/>
        </w:rPr>
        <w:tab/>
        <w:t>бюджетных ассигнований муниципальной программы» паспорта муниципальной программы изложить в следующей редакции: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sz w:val="28"/>
          <w:szCs w:val="28"/>
        </w:rPr>
        <w:t>«</w:t>
      </w: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6540"/>
      </w:tblGrid>
      <w:tr w:rsidR="00617DF0" w:rsidRPr="00972B0C" w:rsidTr="006C4AEE">
        <w:trPr>
          <w:trHeight w:val="6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6C4AE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Объемы бюджетных            </w:t>
            </w:r>
            <w:r w:rsidRPr="00972B0C">
              <w:rPr>
                <w:sz w:val="28"/>
                <w:szCs w:val="28"/>
              </w:rPr>
              <w:br/>
              <w:t>ассигнований муниципал</w:t>
            </w:r>
            <w:r w:rsidRPr="00972B0C">
              <w:rPr>
                <w:sz w:val="28"/>
                <w:szCs w:val="28"/>
              </w:rPr>
              <w:t>ь</w:t>
            </w:r>
            <w:r w:rsidRPr="00972B0C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Общий объем бюджетных ассигнований на реализ</w:t>
            </w:r>
            <w:r w:rsidRPr="00972B0C">
              <w:rPr>
                <w:sz w:val="28"/>
                <w:szCs w:val="28"/>
              </w:rPr>
              <w:t>а</w:t>
            </w:r>
            <w:r w:rsidRPr="00972B0C">
              <w:rPr>
                <w:sz w:val="28"/>
                <w:szCs w:val="28"/>
              </w:rPr>
              <w:t>цию программы составляет  320</w:t>
            </w:r>
            <w:r w:rsidR="006C4AEE">
              <w:rPr>
                <w:sz w:val="28"/>
                <w:szCs w:val="28"/>
              </w:rPr>
              <w:t xml:space="preserve">247,6 </w:t>
            </w:r>
            <w:r w:rsidRPr="00972B0C">
              <w:rPr>
                <w:sz w:val="28"/>
                <w:szCs w:val="28"/>
              </w:rPr>
              <w:t xml:space="preserve">тыс. рублей, 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т. ч: 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2014 году –  43563,7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2015 году –  41957,5 тыс. рублей; </w:t>
            </w:r>
          </w:p>
          <w:p w:rsidR="00617DF0" w:rsidRPr="00972B0C" w:rsidRDefault="006C4AEE" w:rsidP="006C4A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 44923,7</w:t>
            </w:r>
            <w:r w:rsidR="00617DF0" w:rsidRPr="00972B0C">
              <w:rPr>
                <w:sz w:val="28"/>
                <w:szCs w:val="28"/>
              </w:rPr>
              <w:t xml:space="preserve">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2017 году -   46049,8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2018 году –  47984,3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2019 году –  47784,3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2020 году –  47984,3 тыс. рублей.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Объем бюджетных ассигнований на реализацию программы за счет средств федерального бюджета составляет  51,7 тыс. рублей, 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т. ч.: 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2014 году –  0 тыс. рублей; 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2015 году –  0 тыс. рублей; 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2016 году –  51,7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lastRenderedPageBreak/>
              <w:t>в 2017 году -   0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2018 году –  0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2019 году –  0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2020 году –  0 тыс. рублей.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Объем бюджетных ассигнований на реализацию программы за счет средств бюджета Пенз</w:t>
            </w:r>
            <w:r w:rsidR="001C445C">
              <w:rPr>
                <w:sz w:val="28"/>
                <w:szCs w:val="28"/>
              </w:rPr>
              <w:t>енской о</w:t>
            </w:r>
            <w:r w:rsidR="001C445C">
              <w:rPr>
                <w:sz w:val="28"/>
                <w:szCs w:val="28"/>
              </w:rPr>
              <w:t>б</w:t>
            </w:r>
            <w:r w:rsidR="001C445C">
              <w:rPr>
                <w:sz w:val="28"/>
                <w:szCs w:val="28"/>
              </w:rPr>
              <w:t>ласти составляет  13226,6</w:t>
            </w:r>
            <w:r w:rsidRPr="00972B0C">
              <w:rPr>
                <w:sz w:val="28"/>
                <w:szCs w:val="28"/>
              </w:rPr>
              <w:t xml:space="preserve"> тыс. рублей, 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т. ч.: 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2014 году –  1950,0 тыс. рублей; 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2015 году –  1896,4 тыс. рублей; </w:t>
            </w:r>
          </w:p>
          <w:p w:rsidR="00617DF0" w:rsidRPr="00972B0C" w:rsidRDefault="001C445C" w:rsidP="006C4A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 1898,7</w:t>
            </w:r>
            <w:r w:rsidR="00617DF0" w:rsidRPr="00972B0C">
              <w:rPr>
                <w:sz w:val="28"/>
                <w:szCs w:val="28"/>
              </w:rPr>
              <w:t xml:space="preserve">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2017 году -   1894,6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2018 году –  1862,3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2019 году –  1862,3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2020 году –  1862,3 тыс. рублей.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Объем бюджетных ассигнований на реализацию программы за счет средств бюджета горо</w:t>
            </w:r>
            <w:r w:rsidR="001C445C">
              <w:rPr>
                <w:sz w:val="28"/>
                <w:szCs w:val="28"/>
              </w:rPr>
              <w:t>да Кузне</w:t>
            </w:r>
            <w:r w:rsidR="001C445C">
              <w:rPr>
                <w:sz w:val="28"/>
                <w:szCs w:val="28"/>
              </w:rPr>
              <w:t>ц</w:t>
            </w:r>
            <w:r w:rsidR="001C445C">
              <w:rPr>
                <w:sz w:val="28"/>
                <w:szCs w:val="28"/>
              </w:rPr>
              <w:t>ка составляет  306969,3</w:t>
            </w:r>
            <w:r w:rsidRPr="00972B0C">
              <w:rPr>
                <w:sz w:val="28"/>
                <w:szCs w:val="28"/>
              </w:rPr>
              <w:t xml:space="preserve"> тыс. рублей, 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т. ч.: 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2014 году – 41613,7 тыс. рублей; 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2015 году –  40061,1 тыс. рублей; </w:t>
            </w:r>
          </w:p>
          <w:p w:rsidR="00617DF0" w:rsidRPr="00972B0C" w:rsidRDefault="001C445C" w:rsidP="006C4A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 42973,3</w:t>
            </w:r>
            <w:r w:rsidR="00617DF0" w:rsidRPr="00972B0C">
              <w:rPr>
                <w:sz w:val="28"/>
                <w:szCs w:val="28"/>
              </w:rPr>
              <w:t xml:space="preserve">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2017 году -   44155,2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2018 году –  46122,0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2019 году – 45922,0  тыс. рублей;</w:t>
            </w:r>
          </w:p>
          <w:p w:rsidR="00617DF0" w:rsidRPr="00972B0C" w:rsidRDefault="00617DF0" w:rsidP="006C4AEE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202</w:t>
            </w:r>
            <w:r w:rsidR="00E84E85">
              <w:rPr>
                <w:sz w:val="28"/>
                <w:szCs w:val="28"/>
              </w:rPr>
              <w:t>0 году –  46122,0  тыс. рублей.</w:t>
            </w:r>
          </w:p>
        </w:tc>
      </w:tr>
    </w:tbl>
    <w:p w:rsidR="00617DF0" w:rsidRPr="00972B0C" w:rsidRDefault="00617DF0" w:rsidP="00617DF0">
      <w:pPr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»;</w:t>
      </w:r>
    </w:p>
    <w:p w:rsidR="001C445C" w:rsidRPr="00972B0C" w:rsidRDefault="00617DF0" w:rsidP="001C445C">
      <w:pPr>
        <w:ind w:firstLine="720"/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1.2. </w:t>
      </w:r>
      <w:r w:rsidR="001C445C" w:rsidRPr="00972B0C">
        <w:rPr>
          <w:bCs/>
          <w:sz w:val="28"/>
          <w:szCs w:val="28"/>
        </w:rPr>
        <w:t>Абзац первый Раздела 5 «Ресурсное обеспечение реализации муниципал</w:t>
      </w:r>
      <w:r w:rsidR="001C445C" w:rsidRPr="00972B0C">
        <w:rPr>
          <w:bCs/>
          <w:sz w:val="28"/>
          <w:szCs w:val="28"/>
        </w:rPr>
        <w:t>ь</w:t>
      </w:r>
      <w:r w:rsidR="001C445C" w:rsidRPr="00972B0C">
        <w:rPr>
          <w:bCs/>
          <w:sz w:val="28"/>
          <w:szCs w:val="28"/>
        </w:rPr>
        <w:t>ной программы» паспорта муниципальной программы изложить в следующей р</w:t>
      </w:r>
      <w:r w:rsidR="001C445C" w:rsidRPr="00972B0C">
        <w:rPr>
          <w:bCs/>
          <w:sz w:val="28"/>
          <w:szCs w:val="28"/>
        </w:rPr>
        <w:t>е</w:t>
      </w:r>
      <w:r w:rsidR="001C445C" w:rsidRPr="00972B0C">
        <w:rPr>
          <w:bCs/>
          <w:sz w:val="28"/>
          <w:szCs w:val="28"/>
        </w:rPr>
        <w:t>дакции:</w:t>
      </w:r>
    </w:p>
    <w:p w:rsidR="00144FB7" w:rsidRDefault="001C445C" w:rsidP="00144FB7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         «Финансирование муниципальной программы осуществляется за счет средств  федерального бюджета, бюджета города Кузнецка и средств бюджета Пензенской области. Общий объем финансирования муниципальной программы</w:t>
      </w:r>
      <w:r>
        <w:rPr>
          <w:bCs/>
          <w:sz w:val="28"/>
          <w:szCs w:val="28"/>
        </w:rPr>
        <w:t xml:space="preserve"> на 2014-2020 годы составляет </w:t>
      </w:r>
      <w:r w:rsidRPr="00972B0C">
        <w:rPr>
          <w:sz w:val="28"/>
          <w:szCs w:val="28"/>
        </w:rPr>
        <w:t>320</w:t>
      </w:r>
      <w:r>
        <w:rPr>
          <w:sz w:val="28"/>
          <w:szCs w:val="28"/>
        </w:rPr>
        <w:t xml:space="preserve">247,6 </w:t>
      </w:r>
      <w:r w:rsidR="00144FB7">
        <w:rPr>
          <w:bCs/>
          <w:sz w:val="28"/>
          <w:szCs w:val="28"/>
        </w:rPr>
        <w:t>тыс. рублей</w:t>
      </w:r>
      <w:proofErr w:type="gramStart"/>
      <w:r w:rsidR="00144FB7">
        <w:rPr>
          <w:bCs/>
          <w:sz w:val="28"/>
          <w:szCs w:val="28"/>
        </w:rPr>
        <w:t>.»;</w:t>
      </w:r>
      <w:proofErr w:type="gramEnd"/>
    </w:p>
    <w:p w:rsidR="001C445C" w:rsidRDefault="001C445C" w:rsidP="00144FB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144FB7">
        <w:rPr>
          <w:bCs/>
          <w:sz w:val="28"/>
          <w:szCs w:val="28"/>
        </w:rPr>
        <w:t xml:space="preserve">Строку </w:t>
      </w:r>
      <w:r w:rsidRPr="00972B0C">
        <w:rPr>
          <w:bCs/>
          <w:sz w:val="28"/>
          <w:szCs w:val="28"/>
        </w:rPr>
        <w:t>«</w:t>
      </w:r>
      <w:r w:rsidRPr="00972B0C">
        <w:rPr>
          <w:sz w:val="28"/>
          <w:szCs w:val="28"/>
        </w:rPr>
        <w:t xml:space="preserve">Объемы </w:t>
      </w:r>
      <w:r w:rsidRPr="00972B0C">
        <w:rPr>
          <w:sz w:val="28"/>
          <w:szCs w:val="28"/>
        </w:rPr>
        <w:tab/>
      </w:r>
      <w:r>
        <w:rPr>
          <w:sz w:val="28"/>
          <w:szCs w:val="28"/>
        </w:rPr>
        <w:t>и источники финансирования подпрограммы (по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дам)</w:t>
      </w:r>
      <w:r w:rsidRPr="00972B0C">
        <w:rPr>
          <w:sz w:val="28"/>
          <w:szCs w:val="28"/>
        </w:rPr>
        <w:t>» паспорта</w:t>
      </w:r>
      <w:r>
        <w:rPr>
          <w:sz w:val="28"/>
          <w:szCs w:val="28"/>
        </w:rPr>
        <w:t xml:space="preserve"> подпрограммы «Создание условий для реализации муниципальной программы»</w:t>
      </w:r>
      <w:r w:rsidRPr="00972B0C">
        <w:rPr>
          <w:sz w:val="28"/>
          <w:szCs w:val="28"/>
        </w:rPr>
        <w:t xml:space="preserve"> </w:t>
      </w:r>
      <w:r w:rsidR="001D4102">
        <w:rPr>
          <w:sz w:val="28"/>
          <w:szCs w:val="28"/>
        </w:rPr>
        <w:t xml:space="preserve"> </w:t>
      </w:r>
      <w:r w:rsidR="001D4102">
        <w:rPr>
          <w:bCs/>
          <w:sz w:val="28"/>
          <w:szCs w:val="28"/>
        </w:rPr>
        <w:t>части 6.3 Раздела 6 паспорта муниципальной программы</w:t>
      </w:r>
      <w:r w:rsidR="001D4102" w:rsidRPr="00972B0C">
        <w:rPr>
          <w:bCs/>
          <w:sz w:val="28"/>
          <w:szCs w:val="28"/>
        </w:rPr>
        <w:t xml:space="preserve"> </w:t>
      </w:r>
      <w:r w:rsidRPr="00972B0C">
        <w:rPr>
          <w:sz w:val="28"/>
          <w:szCs w:val="28"/>
        </w:rPr>
        <w:t>изложить в следующей редакции:</w:t>
      </w:r>
    </w:p>
    <w:p w:rsidR="00617DF0" w:rsidRPr="00972B0C" w:rsidRDefault="001D4102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</w:t>
      </w:r>
      <w:r w:rsidR="00617DF0" w:rsidRPr="00972B0C">
        <w:rPr>
          <w:bCs/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617DF0" w:rsidRPr="00972B0C" w:rsidTr="006C4AEE">
        <w:tc>
          <w:tcPr>
            <w:tcW w:w="4111" w:type="dxa"/>
          </w:tcPr>
          <w:p w:rsidR="00617DF0" w:rsidRPr="00972B0C" w:rsidRDefault="00617DF0" w:rsidP="006C4AEE">
            <w:pPr>
              <w:jc w:val="both"/>
              <w:rPr>
                <w:bCs/>
                <w:sz w:val="28"/>
                <w:szCs w:val="28"/>
              </w:rPr>
            </w:pPr>
            <w:r w:rsidRPr="00972B0C">
              <w:rPr>
                <w:bCs/>
                <w:sz w:val="28"/>
                <w:szCs w:val="28"/>
              </w:rPr>
              <w:t>Объемы и источники финанс</w:t>
            </w:r>
            <w:r w:rsidRPr="00972B0C">
              <w:rPr>
                <w:bCs/>
                <w:sz w:val="28"/>
                <w:szCs w:val="28"/>
              </w:rPr>
              <w:t>и</w:t>
            </w:r>
            <w:r w:rsidRPr="00972B0C">
              <w:rPr>
                <w:bCs/>
                <w:sz w:val="28"/>
                <w:szCs w:val="28"/>
              </w:rPr>
              <w:t>рования подпрограммы  (по г</w:t>
            </w:r>
            <w:r w:rsidRPr="00972B0C">
              <w:rPr>
                <w:bCs/>
                <w:sz w:val="28"/>
                <w:szCs w:val="28"/>
              </w:rPr>
              <w:t>о</w:t>
            </w:r>
            <w:r w:rsidRPr="00972B0C">
              <w:rPr>
                <w:bCs/>
                <w:sz w:val="28"/>
                <w:szCs w:val="28"/>
              </w:rPr>
              <w:t>дам)</w:t>
            </w:r>
          </w:p>
        </w:tc>
        <w:tc>
          <w:tcPr>
            <w:tcW w:w="6095" w:type="dxa"/>
          </w:tcPr>
          <w:p w:rsidR="001D4102" w:rsidRPr="001D4102" w:rsidRDefault="001D4102" w:rsidP="001D4102">
            <w:pPr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232422,7</w:t>
            </w:r>
            <w:r w:rsidRPr="001D4102">
              <w:rPr>
                <w:sz w:val="28"/>
                <w:szCs w:val="28"/>
              </w:rPr>
              <w:t xml:space="preserve"> тыс. рублей, в том числе:</w:t>
            </w:r>
            <w:r w:rsidRPr="001D4102">
              <w:rPr>
                <w:sz w:val="28"/>
                <w:szCs w:val="28"/>
              </w:rPr>
              <w:tab/>
            </w:r>
          </w:p>
          <w:p w:rsidR="001D4102" w:rsidRPr="001D4102" w:rsidRDefault="001D4102" w:rsidP="001D4102">
            <w:pPr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ab/>
            </w:r>
            <w:r w:rsidRPr="001D4102">
              <w:rPr>
                <w:sz w:val="28"/>
                <w:szCs w:val="28"/>
              </w:rPr>
              <w:tab/>
            </w:r>
          </w:p>
          <w:p w:rsidR="001D4102" w:rsidRPr="001D4102" w:rsidRDefault="001D4102" w:rsidP="001D4102">
            <w:pPr>
              <w:rPr>
                <w:sz w:val="28"/>
                <w:szCs w:val="28"/>
              </w:rPr>
            </w:pPr>
            <w:r w:rsidRPr="001D4102">
              <w:rPr>
                <w:bCs/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44669,0</w:t>
            </w:r>
            <w:r w:rsidRPr="001D4102">
              <w:rPr>
                <w:sz w:val="28"/>
                <w:szCs w:val="28"/>
              </w:rPr>
              <w:t xml:space="preserve"> тыс. рублей;</w:t>
            </w:r>
          </w:p>
          <w:p w:rsidR="001D4102" w:rsidRPr="001D4102" w:rsidRDefault="001D4102" w:rsidP="001D4102">
            <w:pPr>
              <w:rPr>
                <w:sz w:val="28"/>
                <w:szCs w:val="28"/>
              </w:rPr>
            </w:pPr>
            <w:r w:rsidRPr="001D4102">
              <w:rPr>
                <w:bCs/>
                <w:sz w:val="28"/>
                <w:szCs w:val="28"/>
              </w:rPr>
              <w:t xml:space="preserve">2017 год – 45872,3 </w:t>
            </w:r>
            <w:r w:rsidRPr="001D4102">
              <w:rPr>
                <w:sz w:val="28"/>
                <w:szCs w:val="28"/>
              </w:rPr>
              <w:t>тыс. рублей;</w:t>
            </w:r>
          </w:p>
          <w:p w:rsidR="001D4102" w:rsidRPr="001D4102" w:rsidRDefault="001D4102" w:rsidP="001D4102">
            <w:pPr>
              <w:rPr>
                <w:sz w:val="28"/>
                <w:szCs w:val="28"/>
              </w:rPr>
            </w:pPr>
            <w:r w:rsidRPr="001D4102">
              <w:rPr>
                <w:bCs/>
                <w:sz w:val="28"/>
                <w:szCs w:val="28"/>
              </w:rPr>
              <w:t xml:space="preserve">2018 год – 47293,8 </w:t>
            </w:r>
            <w:r w:rsidRPr="001D4102">
              <w:rPr>
                <w:sz w:val="28"/>
                <w:szCs w:val="28"/>
              </w:rPr>
              <w:t>тыс. рублей;</w:t>
            </w:r>
          </w:p>
          <w:p w:rsidR="001D4102" w:rsidRPr="001D4102" w:rsidRDefault="001D4102" w:rsidP="001D4102">
            <w:pPr>
              <w:rPr>
                <w:sz w:val="28"/>
                <w:szCs w:val="28"/>
              </w:rPr>
            </w:pPr>
            <w:r w:rsidRPr="001D4102">
              <w:rPr>
                <w:bCs/>
                <w:sz w:val="28"/>
                <w:szCs w:val="28"/>
              </w:rPr>
              <w:t xml:space="preserve">2019 год – 47293,8 </w:t>
            </w:r>
            <w:r w:rsidRPr="001D4102">
              <w:rPr>
                <w:sz w:val="28"/>
                <w:szCs w:val="28"/>
              </w:rPr>
              <w:t>тыс. рублей;</w:t>
            </w:r>
          </w:p>
          <w:p w:rsidR="001D4102" w:rsidRPr="001D4102" w:rsidRDefault="001D4102" w:rsidP="001D4102">
            <w:pPr>
              <w:rPr>
                <w:sz w:val="28"/>
                <w:szCs w:val="28"/>
              </w:rPr>
            </w:pPr>
            <w:r w:rsidRPr="001D4102">
              <w:rPr>
                <w:bCs/>
                <w:sz w:val="28"/>
                <w:szCs w:val="28"/>
              </w:rPr>
              <w:t xml:space="preserve">2020 год – 47293,8 </w:t>
            </w:r>
            <w:r>
              <w:rPr>
                <w:sz w:val="28"/>
                <w:szCs w:val="28"/>
              </w:rPr>
              <w:t>тыс. рублей.</w:t>
            </w:r>
          </w:p>
          <w:p w:rsidR="001D4102" w:rsidRPr="001D4102" w:rsidRDefault="001D4102" w:rsidP="001D4102">
            <w:pPr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lastRenderedPageBreak/>
              <w:t>Из них: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-  за счет средств федерального бюджета соста</w:t>
            </w:r>
            <w:r w:rsidRPr="001D4102">
              <w:rPr>
                <w:sz w:val="28"/>
                <w:szCs w:val="28"/>
              </w:rPr>
              <w:t>в</w:t>
            </w:r>
            <w:r w:rsidRPr="001D4102">
              <w:rPr>
                <w:sz w:val="28"/>
                <w:szCs w:val="28"/>
              </w:rPr>
              <w:t xml:space="preserve">ляет  51,7  тыс. рублей, 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 ч.: 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2016 году –  51,7 тыс. рублей;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2017 году -   0 тыс. рублей;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2018 году –  0 тыс. рублей;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2019 году –  0 тыс. рублей;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2020 году –  0 тыс. рублей;</w:t>
            </w:r>
          </w:p>
          <w:p w:rsidR="001D4102" w:rsidRPr="001D4102" w:rsidRDefault="001D4102" w:rsidP="001D4102">
            <w:pPr>
              <w:ind w:firstLine="708"/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- за счет средств бюджета Пенз</w:t>
            </w:r>
            <w:r>
              <w:rPr>
                <w:sz w:val="28"/>
                <w:szCs w:val="28"/>
              </w:rPr>
              <w:t>енской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 составляет  13226,6</w:t>
            </w:r>
            <w:r w:rsidRPr="001D4102">
              <w:rPr>
                <w:sz w:val="28"/>
                <w:szCs w:val="28"/>
              </w:rPr>
              <w:t xml:space="preserve"> тыс. рублей, 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т. ч. по годам: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 1898,7</w:t>
            </w:r>
            <w:r w:rsidRPr="001D4102">
              <w:rPr>
                <w:sz w:val="28"/>
                <w:szCs w:val="28"/>
              </w:rPr>
              <w:t xml:space="preserve"> тыс. рублей;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2017 году -   1894,6 тыс. рублей;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2018 году –  1862,3 тыс. рублей;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2019 году –  1862,3 тыс. рублей;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 xml:space="preserve">в 2020 году –  1862,3 тыс. рублей; </w:t>
            </w:r>
          </w:p>
          <w:p w:rsidR="001D4102" w:rsidRPr="001D4102" w:rsidRDefault="001D4102" w:rsidP="001D4102">
            <w:pPr>
              <w:ind w:firstLine="708"/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 xml:space="preserve">- за счет средств бюджета города Кузнецка составляет  302366,3 тыс. рублей, 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т. ч. по годам: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2016 году –  42718,6 тыс. рублей;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2017 году -   43977,7 тыс. рублей;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2018 году –  45431,5 тыс. рублей;</w:t>
            </w:r>
          </w:p>
          <w:p w:rsidR="001D4102" w:rsidRPr="001D4102" w:rsidRDefault="001D4102" w:rsidP="001D4102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2019 году –  45431,5  тыс. рублей;</w:t>
            </w:r>
          </w:p>
          <w:p w:rsidR="00617DF0" w:rsidRPr="001D4102" w:rsidRDefault="001D4102" w:rsidP="001D4102">
            <w:pPr>
              <w:jc w:val="both"/>
              <w:rPr>
                <w:bCs/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2020 году –  45431,5  тыс. рублей.</w:t>
            </w:r>
          </w:p>
        </w:tc>
      </w:tr>
    </w:tbl>
    <w:p w:rsidR="00617DF0" w:rsidRPr="00972B0C" w:rsidRDefault="00617DF0" w:rsidP="00617DF0">
      <w:pPr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»;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sz w:val="28"/>
          <w:szCs w:val="28"/>
        </w:rPr>
        <w:t xml:space="preserve">         </w:t>
      </w:r>
      <w:r w:rsidR="006D556E">
        <w:rPr>
          <w:bCs/>
          <w:sz w:val="28"/>
          <w:szCs w:val="28"/>
        </w:rPr>
        <w:t>1.4</w:t>
      </w:r>
      <w:r w:rsidRPr="00972B0C">
        <w:rPr>
          <w:bCs/>
          <w:sz w:val="28"/>
          <w:szCs w:val="28"/>
        </w:rPr>
        <w:t>. Приложение № 3</w:t>
      </w:r>
      <w:r w:rsidR="006D556E">
        <w:rPr>
          <w:bCs/>
          <w:sz w:val="28"/>
          <w:szCs w:val="28"/>
        </w:rPr>
        <w:t>.1</w:t>
      </w:r>
      <w:r w:rsidRPr="00972B0C">
        <w:rPr>
          <w:bCs/>
          <w:sz w:val="28"/>
          <w:szCs w:val="28"/>
        </w:rPr>
        <w:t xml:space="preserve"> к муниципальной программе изложить в новой реда</w:t>
      </w:r>
      <w:r w:rsidRPr="00972B0C">
        <w:rPr>
          <w:bCs/>
          <w:sz w:val="28"/>
          <w:szCs w:val="28"/>
        </w:rPr>
        <w:t>к</w:t>
      </w:r>
      <w:r w:rsidRPr="00972B0C">
        <w:rPr>
          <w:bCs/>
          <w:sz w:val="28"/>
          <w:szCs w:val="28"/>
        </w:rPr>
        <w:t>ции согласно приложению № 1;</w:t>
      </w:r>
    </w:p>
    <w:p w:rsidR="00E84E85" w:rsidRDefault="006D556E" w:rsidP="00183A6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617DF0" w:rsidRPr="00972B0C">
        <w:rPr>
          <w:bCs/>
          <w:sz w:val="28"/>
          <w:szCs w:val="28"/>
        </w:rPr>
        <w:t>Строк</w:t>
      </w:r>
      <w:r w:rsidR="001C3756">
        <w:rPr>
          <w:bCs/>
          <w:sz w:val="28"/>
          <w:szCs w:val="28"/>
        </w:rPr>
        <w:t>и</w:t>
      </w:r>
      <w:r w:rsidR="00617DF0" w:rsidRPr="00972B0C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Программа 3 «Создание условий для реализации муниципальной </w:t>
      </w:r>
    </w:p>
    <w:p w:rsidR="00E84E85" w:rsidRDefault="006D556E" w:rsidP="00183A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граммы</w:t>
      </w:r>
      <w:r w:rsidR="00617DF0" w:rsidRPr="00972B0C">
        <w:rPr>
          <w:bCs/>
          <w:sz w:val="28"/>
          <w:szCs w:val="28"/>
        </w:rPr>
        <w:t xml:space="preserve">», «Итого по мероприятиям   муниципальной программы  «Развитие </w:t>
      </w:r>
    </w:p>
    <w:p w:rsidR="00617DF0" w:rsidRPr="00972B0C" w:rsidRDefault="00617DF0" w:rsidP="00183A6F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местн</w:t>
      </w:r>
      <w:r w:rsidRPr="00972B0C">
        <w:rPr>
          <w:bCs/>
          <w:sz w:val="28"/>
          <w:szCs w:val="28"/>
        </w:rPr>
        <w:t>о</w:t>
      </w:r>
      <w:r w:rsidRPr="00972B0C">
        <w:rPr>
          <w:bCs/>
          <w:sz w:val="28"/>
          <w:szCs w:val="28"/>
        </w:rPr>
        <w:t>го самоуправления и гражданского общества в городе Кузнецке Пензенской области на 2014-</w:t>
      </w:r>
      <w:r w:rsidR="006D556E">
        <w:rPr>
          <w:bCs/>
          <w:sz w:val="28"/>
          <w:szCs w:val="28"/>
        </w:rPr>
        <w:t xml:space="preserve">2020 годы» Приложения </w:t>
      </w:r>
      <w:r w:rsidRPr="00972B0C">
        <w:rPr>
          <w:bCs/>
          <w:sz w:val="28"/>
          <w:szCs w:val="28"/>
        </w:rPr>
        <w:t>№ 5</w:t>
      </w:r>
      <w:r w:rsidR="006D556E">
        <w:rPr>
          <w:bCs/>
          <w:sz w:val="28"/>
          <w:szCs w:val="28"/>
        </w:rPr>
        <w:t>.1</w:t>
      </w:r>
      <w:r w:rsidRPr="00972B0C">
        <w:rPr>
          <w:bCs/>
          <w:sz w:val="28"/>
          <w:szCs w:val="28"/>
        </w:rPr>
        <w:t xml:space="preserve"> к муниципальной программе</w:t>
      </w:r>
      <w:r w:rsidR="00E84E85">
        <w:rPr>
          <w:bCs/>
          <w:sz w:val="28"/>
          <w:szCs w:val="28"/>
        </w:rPr>
        <w:t xml:space="preserve"> </w:t>
      </w:r>
      <w:r w:rsidRPr="00972B0C">
        <w:rPr>
          <w:bCs/>
          <w:sz w:val="28"/>
          <w:szCs w:val="28"/>
        </w:rPr>
        <w:t>изл</w:t>
      </w:r>
      <w:r w:rsidR="00E84E85">
        <w:rPr>
          <w:bCs/>
          <w:sz w:val="28"/>
          <w:szCs w:val="28"/>
        </w:rPr>
        <w:t>о</w:t>
      </w:r>
      <w:r w:rsidRPr="00972B0C">
        <w:rPr>
          <w:bCs/>
          <w:sz w:val="28"/>
          <w:szCs w:val="28"/>
        </w:rPr>
        <w:t xml:space="preserve">жить в следующей редакции:  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«</w:t>
      </w:r>
    </w:p>
    <w:tbl>
      <w:tblPr>
        <w:tblW w:w="5556" w:type="pct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38"/>
        <w:gridCol w:w="1421"/>
        <w:gridCol w:w="1559"/>
        <w:gridCol w:w="138"/>
        <w:gridCol w:w="570"/>
        <w:gridCol w:w="138"/>
        <w:gridCol w:w="1007"/>
        <w:gridCol w:w="126"/>
        <w:gridCol w:w="867"/>
        <w:gridCol w:w="124"/>
        <w:gridCol w:w="729"/>
        <w:gridCol w:w="262"/>
        <w:gridCol w:w="469"/>
        <w:gridCol w:w="99"/>
        <w:gridCol w:w="478"/>
        <w:gridCol w:w="1403"/>
        <w:gridCol w:w="1400"/>
      </w:tblGrid>
      <w:tr w:rsidR="006D556E" w:rsidRPr="00144FB7" w:rsidTr="006D556E">
        <w:trPr>
          <w:cantSplit/>
          <w:trHeight w:val="269"/>
        </w:trPr>
        <w:tc>
          <w:tcPr>
            <w:tcW w:w="5000" w:type="pct"/>
            <w:gridSpan w:val="18"/>
          </w:tcPr>
          <w:p w:rsidR="006D556E" w:rsidRPr="00144FB7" w:rsidRDefault="006D556E" w:rsidP="000A7184">
            <w:pPr>
              <w:jc w:val="center"/>
              <w:rPr>
                <w:b/>
                <w:bCs/>
                <w:sz w:val="22"/>
                <w:szCs w:val="22"/>
              </w:rPr>
            </w:pPr>
            <w:r w:rsidRPr="00144FB7">
              <w:rPr>
                <w:b/>
                <w:bCs/>
                <w:sz w:val="22"/>
                <w:szCs w:val="22"/>
              </w:rPr>
              <w:t>Подпрограмма 3 «Создание условий для реализации муниципальной программы»</w:t>
            </w:r>
          </w:p>
        </w:tc>
      </w:tr>
      <w:tr w:rsidR="006D556E" w:rsidRPr="00144FB7" w:rsidTr="006D556E">
        <w:trPr>
          <w:cantSplit/>
          <w:trHeight w:val="269"/>
        </w:trPr>
        <w:tc>
          <w:tcPr>
            <w:tcW w:w="5000" w:type="pct"/>
            <w:gridSpan w:val="18"/>
          </w:tcPr>
          <w:p w:rsidR="006D556E" w:rsidRPr="00144FB7" w:rsidRDefault="006D556E" w:rsidP="000A7184">
            <w:pPr>
              <w:jc w:val="center"/>
              <w:rPr>
                <w:b/>
                <w:bCs/>
                <w:sz w:val="22"/>
                <w:szCs w:val="22"/>
              </w:rPr>
            </w:pPr>
            <w:r w:rsidRPr="00144FB7">
              <w:rPr>
                <w:b/>
                <w:bCs/>
                <w:sz w:val="22"/>
                <w:szCs w:val="22"/>
              </w:rPr>
              <w:t xml:space="preserve">Цель. Создание условий для повышения </w:t>
            </w:r>
            <w:proofErr w:type="gramStart"/>
            <w:r w:rsidRPr="00144FB7">
              <w:rPr>
                <w:b/>
                <w:bCs/>
                <w:sz w:val="22"/>
                <w:szCs w:val="22"/>
              </w:rPr>
              <w:t>эффективности деятельности органов местного самоуправления города Кузнецка</w:t>
            </w:r>
            <w:proofErr w:type="gramEnd"/>
            <w:r w:rsidRPr="00144FB7">
              <w:rPr>
                <w:b/>
                <w:bCs/>
                <w:sz w:val="22"/>
                <w:szCs w:val="22"/>
              </w:rPr>
              <w:t xml:space="preserve"> по решению вопросов местного значения</w:t>
            </w:r>
            <w:r w:rsidRPr="00144FB7">
              <w:rPr>
                <w:b/>
                <w:sz w:val="22"/>
                <w:szCs w:val="22"/>
              </w:rPr>
              <w:t>.</w:t>
            </w:r>
          </w:p>
        </w:tc>
      </w:tr>
      <w:tr w:rsidR="006D556E" w:rsidRPr="00144FB7" w:rsidTr="006D556E">
        <w:trPr>
          <w:cantSplit/>
          <w:trHeight w:val="269"/>
        </w:trPr>
        <w:tc>
          <w:tcPr>
            <w:tcW w:w="5000" w:type="pct"/>
            <w:gridSpan w:val="18"/>
          </w:tcPr>
          <w:p w:rsidR="006D556E" w:rsidRPr="00144FB7" w:rsidRDefault="006D556E" w:rsidP="000A7184">
            <w:pPr>
              <w:jc w:val="center"/>
              <w:rPr>
                <w:b/>
                <w:bCs/>
                <w:sz w:val="22"/>
                <w:szCs w:val="22"/>
              </w:rPr>
            </w:pPr>
            <w:r w:rsidRPr="00144FB7">
              <w:rPr>
                <w:b/>
                <w:bCs/>
                <w:sz w:val="22"/>
                <w:szCs w:val="22"/>
              </w:rPr>
              <w:t>Задача 1.</w:t>
            </w:r>
            <w:r w:rsidRPr="00144FB7">
              <w:rPr>
                <w:bCs/>
                <w:sz w:val="22"/>
                <w:szCs w:val="22"/>
              </w:rPr>
              <w:t xml:space="preserve"> Обеспечение деятельности органов местного самоуправления по исполнению возложенных полномочий.</w:t>
            </w: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 w:val="restar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1.1</w:t>
            </w:r>
          </w:p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 w:val="restar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  <w:r w:rsidRPr="00144FB7">
              <w:rPr>
                <w:bCs/>
                <w:sz w:val="21"/>
                <w:szCs w:val="21"/>
              </w:rPr>
              <w:t>Основное м</w:t>
            </w:r>
            <w:r w:rsidRPr="00144FB7">
              <w:rPr>
                <w:bCs/>
                <w:sz w:val="21"/>
                <w:szCs w:val="21"/>
              </w:rPr>
              <w:t>е</w:t>
            </w:r>
            <w:r w:rsidRPr="00144FB7">
              <w:rPr>
                <w:bCs/>
                <w:sz w:val="21"/>
                <w:szCs w:val="21"/>
              </w:rPr>
              <w:t xml:space="preserve">роприятие. Обеспечение реализации мероприятий </w:t>
            </w:r>
            <w:proofErr w:type="spellStart"/>
            <w:proofErr w:type="gramStart"/>
            <w:r w:rsidRPr="00144FB7">
              <w:rPr>
                <w:bCs/>
                <w:sz w:val="21"/>
                <w:szCs w:val="21"/>
              </w:rPr>
              <w:t>муниципал</w:t>
            </w:r>
            <w:r w:rsidRPr="00144FB7">
              <w:rPr>
                <w:bCs/>
                <w:sz w:val="21"/>
                <w:szCs w:val="21"/>
              </w:rPr>
              <w:t>ь</w:t>
            </w:r>
            <w:proofErr w:type="spellEnd"/>
            <w:r w:rsidR="00E84E85">
              <w:rPr>
                <w:bCs/>
                <w:sz w:val="21"/>
                <w:szCs w:val="21"/>
              </w:rPr>
              <w:t>-</w:t>
            </w:r>
            <w:r w:rsidRPr="00144FB7">
              <w:rPr>
                <w:bCs/>
                <w:sz w:val="21"/>
                <w:szCs w:val="21"/>
              </w:rPr>
              <w:t>ной</w:t>
            </w:r>
            <w:proofErr w:type="gramEnd"/>
            <w:r w:rsidRPr="00144FB7">
              <w:rPr>
                <w:bCs/>
                <w:sz w:val="21"/>
                <w:szCs w:val="21"/>
              </w:rPr>
              <w:t xml:space="preserve"> програ</w:t>
            </w:r>
            <w:r w:rsidRPr="00144FB7">
              <w:rPr>
                <w:bCs/>
                <w:sz w:val="21"/>
                <w:szCs w:val="21"/>
              </w:rPr>
              <w:t>м</w:t>
            </w:r>
            <w:r w:rsidRPr="00144FB7">
              <w:rPr>
                <w:bCs/>
                <w:sz w:val="21"/>
                <w:szCs w:val="21"/>
              </w:rPr>
              <w:t>мы</w:t>
            </w:r>
          </w:p>
        </w:tc>
        <w:tc>
          <w:tcPr>
            <w:tcW w:w="738" w:type="pct"/>
            <w:gridSpan w:val="2"/>
            <w:vMerge w:val="restart"/>
          </w:tcPr>
          <w:p w:rsidR="006D556E" w:rsidRPr="00144FB7" w:rsidRDefault="006D556E" w:rsidP="00144FB7">
            <w:pPr>
              <w:pStyle w:val="ad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4FB7">
              <w:rPr>
                <w:rFonts w:ascii="Times New Roman" w:hAnsi="Times New Roman" w:cs="Times New Roman"/>
                <w:sz w:val="21"/>
                <w:szCs w:val="21"/>
              </w:rPr>
              <w:t>Администр</w:t>
            </w:r>
            <w:r w:rsidRPr="00144FB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144FB7">
              <w:rPr>
                <w:rFonts w:ascii="Times New Roman" w:hAnsi="Times New Roman" w:cs="Times New Roman"/>
                <w:sz w:val="21"/>
                <w:szCs w:val="21"/>
              </w:rPr>
              <w:t>ция города Кузнецка</w:t>
            </w: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Итого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144FB7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232422,7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222990,8</w:t>
            </w:r>
          </w:p>
        </w:tc>
        <w:tc>
          <w:tcPr>
            <w:tcW w:w="431" w:type="pct"/>
            <w:gridSpan w:val="2"/>
          </w:tcPr>
          <w:p w:rsidR="006D556E" w:rsidRPr="00144FB7" w:rsidRDefault="00144FB7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9380,2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Прирост уровня о</w:t>
            </w:r>
            <w:r w:rsidRPr="00144FB7">
              <w:rPr>
                <w:sz w:val="22"/>
                <w:szCs w:val="22"/>
              </w:rPr>
              <w:t>т</w:t>
            </w:r>
            <w:r w:rsidRPr="00144FB7">
              <w:rPr>
                <w:sz w:val="22"/>
                <w:szCs w:val="22"/>
              </w:rPr>
              <w:t>крытости и доступности информации о деятельн</w:t>
            </w:r>
            <w:r w:rsidRPr="00144FB7">
              <w:rPr>
                <w:sz w:val="22"/>
                <w:szCs w:val="22"/>
              </w:rPr>
              <w:t>о</w:t>
            </w:r>
            <w:r w:rsidRPr="00144FB7">
              <w:rPr>
                <w:sz w:val="22"/>
                <w:szCs w:val="22"/>
              </w:rPr>
              <w:t>сти органов местного самоупра</w:t>
            </w:r>
            <w:r w:rsidRPr="00144FB7">
              <w:rPr>
                <w:sz w:val="22"/>
                <w:szCs w:val="22"/>
              </w:rPr>
              <w:t>в</w:t>
            </w:r>
            <w:r w:rsidRPr="00144FB7">
              <w:rPr>
                <w:sz w:val="22"/>
                <w:szCs w:val="22"/>
              </w:rPr>
              <w:t>ления города Кузнецка.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7 целевой показатель</w:t>
            </w: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2016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144FB7" w:rsidP="00144FB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44669,0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42718,6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</w:t>
            </w:r>
            <w:r w:rsidR="00E84E85">
              <w:rPr>
                <w:bCs/>
                <w:sz w:val="22"/>
                <w:szCs w:val="22"/>
              </w:rPr>
              <w:t>898,7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6,6%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2017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45872,3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43977,7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1894,6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2018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47293,8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45431,5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2019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47293,8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45431,5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  <w:tcBorders>
              <w:bottom w:val="single" w:sz="4" w:space="0" w:color="auto"/>
            </w:tcBorders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  <w:tcBorders>
              <w:bottom w:val="single" w:sz="4" w:space="0" w:color="auto"/>
            </w:tcBorders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2020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47293,8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45431,5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 w:val="restart"/>
            <w:tcBorders>
              <w:top w:val="single" w:sz="4" w:space="0" w:color="auto"/>
            </w:tcBorders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</w:tcBorders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  <w:r w:rsidRPr="00144FB7">
              <w:rPr>
                <w:bCs/>
                <w:sz w:val="21"/>
                <w:szCs w:val="21"/>
              </w:rPr>
              <w:t xml:space="preserve">Обеспечение деятельности </w:t>
            </w:r>
            <w:proofErr w:type="spellStart"/>
            <w:proofErr w:type="gramStart"/>
            <w:r w:rsidRPr="00144FB7">
              <w:rPr>
                <w:bCs/>
                <w:sz w:val="21"/>
                <w:szCs w:val="21"/>
              </w:rPr>
              <w:t>администр</w:t>
            </w:r>
            <w:r w:rsidRPr="00144FB7">
              <w:rPr>
                <w:bCs/>
                <w:sz w:val="21"/>
                <w:szCs w:val="21"/>
              </w:rPr>
              <w:t>а</w:t>
            </w:r>
            <w:r w:rsidR="00E84E85">
              <w:rPr>
                <w:bCs/>
                <w:sz w:val="21"/>
                <w:szCs w:val="21"/>
              </w:rPr>
              <w:t>-</w:t>
            </w:r>
            <w:r w:rsidRPr="00144FB7">
              <w:rPr>
                <w:bCs/>
                <w:sz w:val="21"/>
                <w:szCs w:val="21"/>
              </w:rPr>
              <w:t>ции</w:t>
            </w:r>
            <w:proofErr w:type="spellEnd"/>
            <w:proofErr w:type="gramEnd"/>
            <w:r w:rsidRPr="00144FB7">
              <w:rPr>
                <w:bCs/>
                <w:sz w:val="21"/>
                <w:szCs w:val="21"/>
              </w:rPr>
              <w:t xml:space="preserve"> города Кузне</w:t>
            </w:r>
            <w:r w:rsidRPr="00144FB7">
              <w:rPr>
                <w:bCs/>
                <w:sz w:val="21"/>
                <w:szCs w:val="21"/>
              </w:rPr>
              <w:t>ц</w:t>
            </w:r>
            <w:r w:rsidRPr="00144FB7">
              <w:rPr>
                <w:bCs/>
                <w:sz w:val="21"/>
                <w:szCs w:val="21"/>
              </w:rPr>
              <w:t>ка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</w:tcBorders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144FB7">
              <w:rPr>
                <w:rFonts w:ascii="Times New Roman" w:hAnsi="Times New Roman" w:cs="Times New Roman"/>
                <w:sz w:val="21"/>
                <w:szCs w:val="21"/>
              </w:rPr>
              <w:t>Администр</w:t>
            </w:r>
            <w:r w:rsidRPr="00144FB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144FB7">
              <w:rPr>
                <w:rFonts w:ascii="Times New Roman" w:hAnsi="Times New Roman" w:cs="Times New Roman"/>
                <w:sz w:val="21"/>
                <w:szCs w:val="21"/>
              </w:rPr>
              <w:t>ция города Кузнецка</w:t>
            </w: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Итого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E84E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2311</w:t>
            </w:r>
            <w:r w:rsidR="00E84E85">
              <w:rPr>
                <w:bCs/>
                <w:sz w:val="22"/>
                <w:szCs w:val="22"/>
              </w:rPr>
              <w:t>16,2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221684,3</w:t>
            </w:r>
          </w:p>
        </w:tc>
        <w:tc>
          <w:tcPr>
            <w:tcW w:w="431" w:type="pct"/>
            <w:gridSpan w:val="2"/>
          </w:tcPr>
          <w:p w:rsidR="006D556E" w:rsidRPr="00144FB7" w:rsidRDefault="00E84E85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9380,2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Прирост уровня о</w:t>
            </w:r>
            <w:r w:rsidRPr="00144FB7">
              <w:rPr>
                <w:sz w:val="22"/>
                <w:szCs w:val="22"/>
              </w:rPr>
              <w:t>т</w:t>
            </w:r>
            <w:r w:rsidRPr="00144FB7">
              <w:rPr>
                <w:sz w:val="22"/>
                <w:szCs w:val="22"/>
              </w:rPr>
              <w:t>крытости и доступности информации о деятельн</w:t>
            </w:r>
            <w:r w:rsidRPr="00144FB7">
              <w:rPr>
                <w:sz w:val="22"/>
                <w:szCs w:val="22"/>
              </w:rPr>
              <w:t>о</w:t>
            </w:r>
            <w:r w:rsidRPr="00144FB7">
              <w:rPr>
                <w:sz w:val="22"/>
                <w:szCs w:val="22"/>
              </w:rPr>
              <w:t>сти органов местного самоупра</w:t>
            </w:r>
            <w:r w:rsidRPr="00144FB7">
              <w:rPr>
                <w:sz w:val="22"/>
                <w:szCs w:val="22"/>
              </w:rPr>
              <w:t>в</w:t>
            </w:r>
            <w:r w:rsidRPr="00144FB7">
              <w:rPr>
                <w:sz w:val="22"/>
                <w:szCs w:val="22"/>
              </w:rPr>
              <w:t>ления города Кузнецка.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7 целевой показатель</w:t>
            </w: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2016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E84E85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44413,0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42462,6</w:t>
            </w:r>
          </w:p>
        </w:tc>
        <w:tc>
          <w:tcPr>
            <w:tcW w:w="431" w:type="pct"/>
            <w:gridSpan w:val="2"/>
          </w:tcPr>
          <w:p w:rsidR="006D556E" w:rsidRPr="00144FB7" w:rsidRDefault="00E84E85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1898,7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6,6%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2017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45613,8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43719,2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1894,6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2018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47029,8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45167,5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2019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47029,8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45167,5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2020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47029,8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45167,5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 w:val="restar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618" w:type="pct"/>
            <w:vMerge w:val="restar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  <w:r w:rsidRPr="00144FB7">
              <w:rPr>
                <w:bCs/>
                <w:sz w:val="21"/>
                <w:szCs w:val="21"/>
              </w:rPr>
              <w:t>Членские взносы в ассоци</w:t>
            </w:r>
            <w:r w:rsidRPr="00144FB7">
              <w:rPr>
                <w:bCs/>
                <w:sz w:val="21"/>
                <w:szCs w:val="21"/>
              </w:rPr>
              <w:t>а</w:t>
            </w:r>
            <w:r w:rsidRPr="00144FB7">
              <w:rPr>
                <w:bCs/>
                <w:sz w:val="21"/>
                <w:szCs w:val="21"/>
              </w:rPr>
              <w:t xml:space="preserve">цию «Совет </w:t>
            </w:r>
            <w:proofErr w:type="spellStart"/>
            <w:proofErr w:type="gramStart"/>
            <w:r w:rsidRPr="00144FB7">
              <w:rPr>
                <w:bCs/>
                <w:sz w:val="21"/>
                <w:szCs w:val="21"/>
              </w:rPr>
              <w:t>муниципал</w:t>
            </w:r>
            <w:r w:rsidRPr="00144FB7">
              <w:rPr>
                <w:bCs/>
                <w:sz w:val="21"/>
                <w:szCs w:val="21"/>
              </w:rPr>
              <w:t>ь</w:t>
            </w:r>
            <w:r w:rsidR="00E84E85">
              <w:rPr>
                <w:bCs/>
                <w:sz w:val="21"/>
                <w:szCs w:val="21"/>
              </w:rPr>
              <w:t>-</w:t>
            </w:r>
            <w:r w:rsidRPr="00144FB7">
              <w:rPr>
                <w:bCs/>
                <w:sz w:val="21"/>
                <w:szCs w:val="21"/>
              </w:rPr>
              <w:t>ных</w:t>
            </w:r>
            <w:proofErr w:type="spellEnd"/>
            <w:proofErr w:type="gramEnd"/>
            <w:r w:rsidRPr="00144FB7">
              <w:rPr>
                <w:bCs/>
                <w:sz w:val="21"/>
                <w:szCs w:val="21"/>
              </w:rPr>
              <w:t xml:space="preserve"> образов</w:t>
            </w:r>
            <w:r w:rsidRPr="00144FB7">
              <w:rPr>
                <w:bCs/>
                <w:sz w:val="21"/>
                <w:szCs w:val="21"/>
              </w:rPr>
              <w:t>а</w:t>
            </w:r>
            <w:r w:rsidRPr="00144FB7">
              <w:rPr>
                <w:bCs/>
                <w:sz w:val="21"/>
                <w:szCs w:val="21"/>
              </w:rPr>
              <w:t>ний Пензе</w:t>
            </w:r>
            <w:r w:rsidRPr="00144FB7">
              <w:rPr>
                <w:bCs/>
                <w:sz w:val="21"/>
                <w:szCs w:val="21"/>
              </w:rPr>
              <w:t>н</w:t>
            </w:r>
            <w:r w:rsidRPr="00144FB7">
              <w:rPr>
                <w:bCs/>
                <w:sz w:val="21"/>
                <w:szCs w:val="21"/>
              </w:rPr>
              <w:t>ской области»</w:t>
            </w:r>
          </w:p>
        </w:tc>
        <w:tc>
          <w:tcPr>
            <w:tcW w:w="738" w:type="pct"/>
            <w:gridSpan w:val="2"/>
            <w:vMerge w:val="restart"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144FB7">
              <w:rPr>
                <w:rFonts w:ascii="Times New Roman" w:hAnsi="Times New Roman" w:cs="Times New Roman"/>
                <w:sz w:val="21"/>
                <w:szCs w:val="21"/>
              </w:rPr>
              <w:t>Администр</w:t>
            </w:r>
            <w:r w:rsidRPr="00144FB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144FB7">
              <w:rPr>
                <w:rFonts w:ascii="Times New Roman" w:hAnsi="Times New Roman" w:cs="Times New Roman"/>
                <w:sz w:val="21"/>
                <w:szCs w:val="21"/>
              </w:rPr>
              <w:t>ция города Кузнецка</w:t>
            </w: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Итого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1306,5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1306,5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Прирост уровня о</w:t>
            </w:r>
            <w:r w:rsidRPr="00144FB7">
              <w:rPr>
                <w:sz w:val="22"/>
                <w:szCs w:val="22"/>
              </w:rPr>
              <w:t>т</w:t>
            </w:r>
            <w:r w:rsidRPr="00144FB7">
              <w:rPr>
                <w:sz w:val="22"/>
                <w:szCs w:val="22"/>
              </w:rPr>
              <w:t>крытости и доступности информации о деятельн</w:t>
            </w:r>
            <w:r w:rsidRPr="00144FB7">
              <w:rPr>
                <w:sz w:val="22"/>
                <w:szCs w:val="22"/>
              </w:rPr>
              <w:t>о</w:t>
            </w:r>
            <w:r w:rsidRPr="00144FB7">
              <w:rPr>
                <w:sz w:val="22"/>
                <w:szCs w:val="22"/>
              </w:rPr>
              <w:t>сти органов местного самоупра</w:t>
            </w:r>
            <w:r w:rsidRPr="00144FB7">
              <w:rPr>
                <w:sz w:val="22"/>
                <w:szCs w:val="22"/>
              </w:rPr>
              <w:t>в</w:t>
            </w:r>
            <w:r w:rsidRPr="00144FB7">
              <w:rPr>
                <w:sz w:val="22"/>
                <w:szCs w:val="22"/>
              </w:rPr>
              <w:t>ления города Кузнецка.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7 целевой показатель</w:t>
            </w: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2016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256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256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6,6%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2017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258,5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258,5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2018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2019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2020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43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556E" w:rsidRPr="00144FB7" w:rsidTr="006D556E">
        <w:trPr>
          <w:cantSplit/>
          <w:trHeight w:val="269"/>
        </w:trPr>
        <w:tc>
          <w:tcPr>
            <w:tcW w:w="5000" w:type="pct"/>
            <w:gridSpan w:val="18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4FB7">
              <w:rPr>
                <w:b/>
                <w:sz w:val="22"/>
                <w:szCs w:val="22"/>
              </w:rPr>
              <w:t>Итого по мероприятиям   муниципальной программы</w:t>
            </w:r>
          </w:p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4FB7">
              <w:rPr>
                <w:b/>
                <w:sz w:val="22"/>
                <w:szCs w:val="22"/>
              </w:rPr>
              <w:t xml:space="preserve"> «Развитие местного самоуправления и гражданского общества в городе Кузнецке Пензенской области на 2014-2020 годы»</w:t>
            </w:r>
          </w:p>
        </w:tc>
      </w:tr>
      <w:tr w:rsidR="00144FB7" w:rsidRPr="00144FB7" w:rsidTr="00144FB7">
        <w:trPr>
          <w:cantSplit/>
          <w:trHeight w:val="269"/>
        </w:trPr>
        <w:tc>
          <w:tcPr>
            <w:tcW w:w="247" w:type="pct"/>
            <w:vMerge w:val="restar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 w:val="restart"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Итого</w:t>
            </w:r>
          </w:p>
        </w:tc>
        <w:tc>
          <w:tcPr>
            <w:tcW w:w="498" w:type="pct"/>
            <w:gridSpan w:val="2"/>
          </w:tcPr>
          <w:p w:rsidR="006D556E" w:rsidRPr="00144FB7" w:rsidRDefault="00E84E85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234726,4</w:t>
            </w:r>
          </w:p>
        </w:tc>
        <w:tc>
          <w:tcPr>
            <w:tcW w:w="432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225294,5</w:t>
            </w:r>
          </w:p>
        </w:tc>
        <w:tc>
          <w:tcPr>
            <w:tcW w:w="371" w:type="pct"/>
            <w:gridSpan w:val="2"/>
          </w:tcPr>
          <w:p w:rsidR="006D556E" w:rsidRPr="00144FB7" w:rsidRDefault="00E84E85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9380,2</w:t>
            </w:r>
          </w:p>
        </w:tc>
        <w:tc>
          <w:tcPr>
            <w:tcW w:w="318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5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247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2016</w:t>
            </w:r>
          </w:p>
        </w:tc>
        <w:tc>
          <w:tcPr>
            <w:tcW w:w="498" w:type="pct"/>
            <w:gridSpan w:val="2"/>
          </w:tcPr>
          <w:p w:rsidR="006D556E" w:rsidRPr="00144FB7" w:rsidRDefault="00E84E85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44923,7</w:t>
            </w:r>
          </w:p>
        </w:tc>
        <w:tc>
          <w:tcPr>
            <w:tcW w:w="432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42973,3</w:t>
            </w:r>
          </w:p>
        </w:tc>
        <w:tc>
          <w:tcPr>
            <w:tcW w:w="371" w:type="pct"/>
            <w:gridSpan w:val="2"/>
          </w:tcPr>
          <w:p w:rsidR="006D556E" w:rsidRPr="00144FB7" w:rsidRDefault="00E84E85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1898,7</w:t>
            </w:r>
          </w:p>
        </w:tc>
        <w:tc>
          <w:tcPr>
            <w:tcW w:w="318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5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247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2017</w:t>
            </w:r>
          </w:p>
        </w:tc>
        <w:tc>
          <w:tcPr>
            <w:tcW w:w="498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46049,8</w:t>
            </w:r>
          </w:p>
        </w:tc>
        <w:tc>
          <w:tcPr>
            <w:tcW w:w="432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44155,2</w:t>
            </w:r>
          </w:p>
        </w:tc>
        <w:tc>
          <w:tcPr>
            <w:tcW w:w="37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1894,6</w:t>
            </w:r>
          </w:p>
        </w:tc>
        <w:tc>
          <w:tcPr>
            <w:tcW w:w="318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247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2018</w:t>
            </w:r>
          </w:p>
        </w:tc>
        <w:tc>
          <w:tcPr>
            <w:tcW w:w="498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47984,3</w:t>
            </w:r>
          </w:p>
        </w:tc>
        <w:tc>
          <w:tcPr>
            <w:tcW w:w="432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46122</w:t>
            </w:r>
          </w:p>
        </w:tc>
        <w:tc>
          <w:tcPr>
            <w:tcW w:w="37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318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247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2019</w:t>
            </w:r>
          </w:p>
        </w:tc>
        <w:tc>
          <w:tcPr>
            <w:tcW w:w="498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47784,3</w:t>
            </w:r>
          </w:p>
        </w:tc>
        <w:tc>
          <w:tcPr>
            <w:tcW w:w="432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45922</w:t>
            </w:r>
          </w:p>
        </w:tc>
        <w:tc>
          <w:tcPr>
            <w:tcW w:w="37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318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4FB7" w:rsidRPr="00144FB7" w:rsidTr="00144FB7">
        <w:trPr>
          <w:cantSplit/>
          <w:trHeight w:val="269"/>
        </w:trPr>
        <w:tc>
          <w:tcPr>
            <w:tcW w:w="247" w:type="pct"/>
            <w:vMerge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D556E" w:rsidRPr="00144FB7" w:rsidRDefault="006D556E" w:rsidP="000A7184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D556E" w:rsidRPr="00144FB7" w:rsidRDefault="006D556E" w:rsidP="000A7184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2020</w:t>
            </w:r>
          </w:p>
        </w:tc>
        <w:tc>
          <w:tcPr>
            <w:tcW w:w="498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47984,3</w:t>
            </w:r>
          </w:p>
        </w:tc>
        <w:tc>
          <w:tcPr>
            <w:tcW w:w="432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46122</w:t>
            </w:r>
          </w:p>
        </w:tc>
        <w:tc>
          <w:tcPr>
            <w:tcW w:w="37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318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D556E" w:rsidRPr="00144FB7" w:rsidRDefault="006D556E" w:rsidP="000A71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83A6F" w:rsidRDefault="00144FB7" w:rsidP="00183A6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183A6F" w:rsidRDefault="00617DF0" w:rsidP="00183A6F">
      <w:pPr>
        <w:ind w:firstLine="708"/>
        <w:rPr>
          <w:bCs/>
          <w:sz w:val="28"/>
          <w:szCs w:val="28"/>
        </w:rPr>
      </w:pPr>
      <w:r w:rsidRPr="00972B0C">
        <w:rPr>
          <w:sz w:val="28"/>
          <w:szCs w:val="28"/>
        </w:rPr>
        <w:t>2.</w:t>
      </w:r>
      <w:r w:rsidR="00011C97">
        <w:rPr>
          <w:sz w:val="28"/>
          <w:szCs w:val="28"/>
        </w:rPr>
        <w:t xml:space="preserve">  </w:t>
      </w:r>
      <w:r w:rsidRPr="00972B0C">
        <w:rPr>
          <w:sz w:val="28"/>
          <w:szCs w:val="28"/>
        </w:rPr>
        <w:t>Настоящее постановление подлежит официальному опубликованию.</w:t>
      </w:r>
    </w:p>
    <w:p w:rsidR="00617DF0" w:rsidRPr="00183A6F" w:rsidRDefault="00617DF0" w:rsidP="00183A6F">
      <w:pPr>
        <w:ind w:firstLine="708"/>
        <w:rPr>
          <w:bCs/>
          <w:sz w:val="28"/>
          <w:szCs w:val="28"/>
        </w:rPr>
      </w:pPr>
      <w:bookmarkStart w:id="0" w:name="_GoBack"/>
      <w:bookmarkEnd w:id="0"/>
      <w:r w:rsidRPr="00972B0C">
        <w:rPr>
          <w:sz w:val="28"/>
          <w:szCs w:val="28"/>
        </w:rPr>
        <w:t>3. Настоящее постановление вступает в силу на следующий день  после оф</w:t>
      </w:r>
      <w:r w:rsidRPr="00972B0C">
        <w:rPr>
          <w:sz w:val="28"/>
          <w:szCs w:val="28"/>
        </w:rPr>
        <w:t>и</w:t>
      </w:r>
      <w:r w:rsidRPr="00972B0C">
        <w:rPr>
          <w:sz w:val="28"/>
          <w:szCs w:val="28"/>
        </w:rPr>
        <w:t>циального опубликования.</w:t>
      </w: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jc w:val="both"/>
        <w:rPr>
          <w:sz w:val="28"/>
          <w:szCs w:val="28"/>
        </w:rPr>
        <w:sectPr w:rsidR="00617DF0" w:rsidRPr="00972B0C" w:rsidSect="00144FB7">
          <w:pgSz w:w="11907" w:h="16840"/>
          <w:pgMar w:top="426" w:right="567" w:bottom="284" w:left="1134" w:header="720" w:footer="720" w:gutter="0"/>
          <w:cols w:space="720"/>
          <w:docGrid w:linePitch="272"/>
        </w:sectPr>
      </w:pPr>
      <w:r w:rsidRPr="00972B0C">
        <w:rPr>
          <w:sz w:val="28"/>
          <w:szCs w:val="28"/>
        </w:rPr>
        <w:t xml:space="preserve">Глава администрации города Кузнецка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Златогорски</w:t>
      </w:r>
      <w:r w:rsidR="00E84E85">
        <w:rPr>
          <w:sz w:val="28"/>
          <w:szCs w:val="28"/>
        </w:rPr>
        <w:t>й</w:t>
      </w:r>
      <w:proofErr w:type="spellEnd"/>
    </w:p>
    <w:p w:rsidR="00617DF0" w:rsidRPr="00972B0C" w:rsidRDefault="00617DF0" w:rsidP="00617DF0">
      <w:pPr>
        <w:jc w:val="both"/>
        <w:rPr>
          <w:bCs/>
          <w:sz w:val="28"/>
          <w:szCs w:val="28"/>
        </w:rPr>
        <w:sectPr w:rsidR="00617DF0" w:rsidRPr="00972B0C" w:rsidSect="006C4AEE">
          <w:pgSz w:w="11907" w:h="16840"/>
          <w:pgMar w:top="851" w:right="567" w:bottom="1134" w:left="1134" w:header="720" w:footer="720" w:gutter="0"/>
          <w:cols w:space="720"/>
        </w:sectPr>
      </w:pPr>
    </w:p>
    <w:p w:rsidR="00E84E85" w:rsidRDefault="00E84E85" w:rsidP="00E84E85">
      <w:pPr>
        <w:tabs>
          <w:tab w:val="left" w:pos="3525"/>
        </w:tabs>
        <w:rPr>
          <w:sz w:val="28"/>
          <w:szCs w:val="28"/>
        </w:rPr>
      </w:pPr>
    </w:p>
    <w:p w:rsidR="00E84E85" w:rsidRDefault="00E84E85" w:rsidP="00E84E85">
      <w:pPr>
        <w:rPr>
          <w:sz w:val="28"/>
          <w:szCs w:val="28"/>
        </w:rPr>
      </w:pPr>
    </w:p>
    <w:p w:rsidR="00617DF0" w:rsidRPr="00E84E85" w:rsidRDefault="00617DF0" w:rsidP="00E84E85">
      <w:pPr>
        <w:rPr>
          <w:sz w:val="28"/>
          <w:szCs w:val="28"/>
        </w:rPr>
        <w:sectPr w:rsidR="00617DF0" w:rsidRPr="00E84E85" w:rsidSect="006C4AEE">
          <w:pgSz w:w="11907" w:h="16840"/>
          <w:pgMar w:top="851" w:right="567" w:bottom="1134" w:left="1134" w:header="720" w:footer="720" w:gutter="0"/>
          <w:cols w:space="720"/>
        </w:sect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Приложение № 1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Утверждено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постановлением администрации города Кузнецка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от ___________________ №______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ind w:firstLine="10206"/>
        <w:jc w:val="center"/>
        <w:rPr>
          <w:b/>
          <w:bCs/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4E85" w:rsidRPr="00EC4E74" w:rsidRDefault="00E84E85" w:rsidP="00E84E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74">
        <w:rPr>
          <w:b/>
          <w:bCs/>
          <w:sz w:val="28"/>
          <w:szCs w:val="28"/>
        </w:rPr>
        <w:t>РЕСУРСНОЕ ОБЕСПЕЧЕНИЕ</w:t>
      </w:r>
    </w:p>
    <w:p w:rsidR="00E84E85" w:rsidRPr="00EC4E74" w:rsidRDefault="00E84E85" w:rsidP="00E84E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74">
        <w:rPr>
          <w:b/>
          <w:bCs/>
          <w:sz w:val="28"/>
          <w:szCs w:val="28"/>
        </w:rPr>
        <w:t xml:space="preserve">реализации муниципальной программы </w:t>
      </w:r>
    </w:p>
    <w:p w:rsidR="00E84E85" w:rsidRPr="00EC4E74" w:rsidRDefault="00E84E85" w:rsidP="00E84E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E74">
        <w:rPr>
          <w:b/>
          <w:sz w:val="28"/>
          <w:szCs w:val="28"/>
        </w:rPr>
        <w:t xml:space="preserve">«Развитие местного самоуправления и гражданского общества в городе Кузнецке Пензенской области на 2014-2020 годы» </w:t>
      </w:r>
      <w:r w:rsidRPr="00EC4E74">
        <w:rPr>
          <w:b/>
          <w:bCs/>
          <w:sz w:val="28"/>
          <w:szCs w:val="28"/>
        </w:rPr>
        <w:t xml:space="preserve">за счет всех источников финансирования </w:t>
      </w:r>
      <w:r w:rsidRPr="00EC4E74">
        <w:rPr>
          <w:b/>
          <w:sz w:val="28"/>
          <w:szCs w:val="28"/>
        </w:rPr>
        <w:t>на 2016-2020 годы</w:t>
      </w:r>
    </w:p>
    <w:p w:rsidR="00E84E85" w:rsidRPr="00EC4E74" w:rsidRDefault="00E84E85" w:rsidP="00E84E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5"/>
        <w:gridCol w:w="1843"/>
        <w:gridCol w:w="3127"/>
        <w:gridCol w:w="4790"/>
        <w:gridCol w:w="948"/>
        <w:gridCol w:w="948"/>
        <w:gridCol w:w="948"/>
        <w:gridCol w:w="948"/>
        <w:gridCol w:w="948"/>
      </w:tblGrid>
      <w:tr w:rsidR="00E84E85" w:rsidRPr="00A779BE" w:rsidTr="000A7184">
        <w:trPr>
          <w:trHeight w:val="144"/>
          <w:tblHeader/>
          <w:tblCellSpacing w:w="5" w:type="nil"/>
          <w:jc w:val="center"/>
        </w:trPr>
        <w:tc>
          <w:tcPr>
            <w:tcW w:w="1824" w:type="pct"/>
            <w:gridSpan w:val="3"/>
            <w:tcBorders>
              <w:top w:val="single" w:sz="4" w:space="0" w:color="auto"/>
            </w:tcBorders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76" w:type="pct"/>
            <w:gridSpan w:val="6"/>
            <w:tcBorders>
              <w:top w:val="single" w:sz="4" w:space="0" w:color="auto"/>
            </w:tcBorders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Администрация города Кузнецка</w:t>
            </w:r>
          </w:p>
        </w:tc>
      </w:tr>
      <w:tr w:rsidR="00E84E85" w:rsidRPr="00A779BE" w:rsidTr="000A7184">
        <w:trPr>
          <w:trHeight w:val="144"/>
          <w:tblHeader/>
          <w:tblCellSpacing w:w="5" w:type="nil"/>
          <w:jc w:val="center"/>
        </w:trPr>
        <w:tc>
          <w:tcPr>
            <w:tcW w:w="168" w:type="pct"/>
            <w:vMerge w:val="restart"/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779B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779B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4" w:type="pct"/>
            <w:vMerge w:val="restart"/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042" w:type="pct"/>
            <w:vMerge w:val="restart"/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9" w:type="pct"/>
            <w:gridSpan w:val="5"/>
            <w:tcBorders>
              <w:left w:val="single" w:sz="4" w:space="0" w:color="auto"/>
            </w:tcBorders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Оценка расходов, тыс. рублей</w:t>
            </w:r>
          </w:p>
        </w:tc>
      </w:tr>
      <w:tr w:rsidR="00E84E85" w:rsidRPr="00A779BE" w:rsidTr="000A7184">
        <w:trPr>
          <w:trHeight w:val="144"/>
          <w:tblHeader/>
          <w:tblCellSpacing w:w="5" w:type="nil"/>
          <w:jc w:val="center"/>
        </w:trPr>
        <w:tc>
          <w:tcPr>
            <w:tcW w:w="168" w:type="pct"/>
            <w:vMerge/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pct"/>
          </w:tcPr>
          <w:p w:rsidR="00E84E85" w:rsidRPr="00A779BE" w:rsidRDefault="00E84E85" w:rsidP="000A71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79BE">
              <w:rPr>
                <w:b/>
                <w:sz w:val="24"/>
                <w:szCs w:val="24"/>
              </w:rPr>
              <w:t>Источник</w:t>
            </w:r>
          </w:p>
          <w:p w:rsidR="00E84E85" w:rsidRPr="00A779BE" w:rsidRDefault="00A779BE" w:rsidP="000A71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E84E85" w:rsidRPr="00A779BE">
              <w:rPr>
                <w:b/>
                <w:sz w:val="24"/>
                <w:szCs w:val="24"/>
              </w:rPr>
              <w:t>инансирования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16" w:type="pct"/>
          </w:tcPr>
          <w:p w:rsidR="00E84E85" w:rsidRPr="00A779BE" w:rsidRDefault="00E84E85" w:rsidP="000A7184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E84E85" w:rsidRPr="00A779BE" w:rsidTr="000A7184">
        <w:trPr>
          <w:trHeight w:val="144"/>
          <w:tblHeader/>
          <w:tblCellSpacing w:w="5" w:type="nil"/>
          <w:jc w:val="center"/>
        </w:trPr>
        <w:tc>
          <w:tcPr>
            <w:tcW w:w="168" w:type="pct"/>
          </w:tcPr>
          <w:p w:rsidR="00E84E85" w:rsidRPr="00A779BE" w:rsidRDefault="00E84E85" w:rsidP="000A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1</w:t>
            </w:r>
          </w:p>
        </w:tc>
        <w:tc>
          <w:tcPr>
            <w:tcW w:w="614" w:type="pct"/>
          </w:tcPr>
          <w:p w:rsidR="00E84E85" w:rsidRPr="00A779BE" w:rsidRDefault="00E84E85" w:rsidP="000A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2</w:t>
            </w:r>
          </w:p>
        </w:tc>
        <w:tc>
          <w:tcPr>
            <w:tcW w:w="1042" w:type="pct"/>
          </w:tcPr>
          <w:p w:rsidR="00E84E85" w:rsidRPr="00A779BE" w:rsidRDefault="00E84E85" w:rsidP="000A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3</w:t>
            </w:r>
          </w:p>
        </w:tc>
        <w:tc>
          <w:tcPr>
            <w:tcW w:w="1596" w:type="pct"/>
          </w:tcPr>
          <w:p w:rsidR="00E84E85" w:rsidRPr="00A779BE" w:rsidRDefault="00E84E85" w:rsidP="000A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4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A779BE" w:rsidRDefault="00E84E85" w:rsidP="000A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A779BE" w:rsidRDefault="00E84E85" w:rsidP="000A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6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A779BE" w:rsidRDefault="00E84E85" w:rsidP="000A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A779BE" w:rsidRDefault="00E84E85" w:rsidP="000A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8</w:t>
            </w:r>
          </w:p>
        </w:tc>
        <w:tc>
          <w:tcPr>
            <w:tcW w:w="316" w:type="pct"/>
          </w:tcPr>
          <w:p w:rsidR="00E84E85" w:rsidRPr="00A779BE" w:rsidRDefault="00E84E85" w:rsidP="000A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9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E84E85" w:rsidRPr="00A779BE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 w:val="restart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042" w:type="pct"/>
            <w:vMerge w:val="restart"/>
          </w:tcPr>
          <w:p w:rsidR="00E84E85" w:rsidRPr="00183A6F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«Развитие местного самоуправления и гражданского общества в городе Кузнецке Пензенской области на 2014-2020 годы»</w:t>
            </w:r>
          </w:p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44</w:t>
            </w:r>
            <w:r w:rsidR="00A779BE" w:rsidRPr="00183A6F">
              <w:rPr>
                <w:b/>
                <w:sz w:val="22"/>
                <w:szCs w:val="22"/>
              </w:rPr>
              <w:t>923,7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46049,8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47984,3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47784,3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47984,3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A779BE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42973,3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44155,2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46122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45922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46122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A779BE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A779BE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A779BE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1894,6</w:t>
            </w:r>
          </w:p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A779BE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E84E85" w:rsidRPr="00A779BE" w:rsidRDefault="00E84E85" w:rsidP="000A7184">
            <w:pPr>
              <w:jc w:val="center"/>
              <w:rPr>
                <w:sz w:val="24"/>
                <w:szCs w:val="24"/>
              </w:rPr>
            </w:pPr>
            <w:r w:rsidRPr="00A779BE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restart"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042" w:type="pct"/>
            <w:vMerge w:val="restart"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"Развитие муниципальной службы в городе Кузнецке"</w:t>
            </w: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vAlign w:val="center"/>
          </w:tcPr>
          <w:p w:rsidR="00E84E85" w:rsidRPr="00183A6F" w:rsidRDefault="00E84E85" w:rsidP="000A718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A779BE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vAlign w:val="center"/>
          </w:tcPr>
          <w:p w:rsidR="00E84E85" w:rsidRPr="00183A6F" w:rsidRDefault="00E84E85" w:rsidP="000A7184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A779BE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A779BE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A779BE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E84E85" w:rsidRPr="00EC4E74" w:rsidTr="000A7184">
        <w:trPr>
          <w:trHeight w:val="270"/>
          <w:tblCellSpacing w:w="5" w:type="nil"/>
          <w:jc w:val="center"/>
        </w:trPr>
        <w:tc>
          <w:tcPr>
            <w:tcW w:w="168" w:type="pct"/>
            <w:vMerge w:val="restart"/>
          </w:tcPr>
          <w:p w:rsidR="00E84E85" w:rsidRPr="00A779BE" w:rsidRDefault="00E84E85" w:rsidP="000A7184">
            <w:pPr>
              <w:jc w:val="center"/>
              <w:rPr>
                <w:sz w:val="24"/>
                <w:szCs w:val="24"/>
              </w:rPr>
            </w:pPr>
            <w:r w:rsidRPr="00A779BE">
              <w:rPr>
                <w:sz w:val="24"/>
                <w:szCs w:val="24"/>
              </w:rPr>
              <w:t>1.1</w:t>
            </w:r>
          </w:p>
        </w:tc>
        <w:tc>
          <w:tcPr>
            <w:tcW w:w="614" w:type="pct"/>
            <w:vMerge w:val="restart"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нормативно-правовых актов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E84E85" w:rsidRPr="00EC4E74" w:rsidTr="000A7184">
        <w:trPr>
          <w:trHeight w:val="150"/>
          <w:tblCellSpacing w:w="5" w:type="nil"/>
          <w:jc w:val="center"/>
        </w:trPr>
        <w:tc>
          <w:tcPr>
            <w:tcW w:w="168" w:type="pct"/>
            <w:vMerge/>
          </w:tcPr>
          <w:p w:rsidR="00E84E85" w:rsidRPr="00EC4E74" w:rsidRDefault="00E84E85" w:rsidP="000A7184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E84E85" w:rsidRPr="00EC4E74" w:rsidRDefault="00E84E85" w:rsidP="000A7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E84E85" w:rsidRPr="00EC4E74" w:rsidRDefault="00E84E85" w:rsidP="000A7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E84E85" w:rsidRPr="00EC4E74" w:rsidTr="000A7184">
        <w:trPr>
          <w:trHeight w:val="105"/>
          <w:tblCellSpacing w:w="5" w:type="nil"/>
          <w:jc w:val="center"/>
        </w:trPr>
        <w:tc>
          <w:tcPr>
            <w:tcW w:w="168" w:type="pct"/>
            <w:vMerge/>
          </w:tcPr>
          <w:p w:rsidR="00E84E85" w:rsidRPr="00EC4E74" w:rsidRDefault="00E84E85" w:rsidP="000A7184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E84E85" w:rsidRPr="00EC4E74" w:rsidRDefault="00E84E85" w:rsidP="000A7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E84E85" w:rsidRPr="00EC4E74" w:rsidRDefault="00E84E85" w:rsidP="000A7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lastRenderedPageBreak/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lastRenderedPageBreak/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E84E85" w:rsidRPr="00EC4E74" w:rsidTr="000A7184">
        <w:trPr>
          <w:trHeight w:val="105"/>
          <w:tblCellSpacing w:w="5" w:type="nil"/>
          <w:jc w:val="center"/>
        </w:trPr>
        <w:tc>
          <w:tcPr>
            <w:tcW w:w="168" w:type="pct"/>
            <w:vMerge/>
          </w:tcPr>
          <w:p w:rsidR="00E84E85" w:rsidRPr="00EC4E74" w:rsidRDefault="00E84E85" w:rsidP="000A7184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E84E85" w:rsidRPr="00EC4E74" w:rsidRDefault="00E84E85" w:rsidP="000A7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E84E85" w:rsidRPr="00EC4E74" w:rsidRDefault="00E84E85" w:rsidP="000A7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E84E85" w:rsidRPr="00EC4E74" w:rsidTr="000A7184">
        <w:trPr>
          <w:trHeight w:val="105"/>
          <w:tblCellSpacing w:w="5" w:type="nil"/>
          <w:jc w:val="center"/>
        </w:trPr>
        <w:tc>
          <w:tcPr>
            <w:tcW w:w="168" w:type="pct"/>
            <w:vMerge/>
          </w:tcPr>
          <w:p w:rsidR="00E84E85" w:rsidRPr="00EC4E74" w:rsidRDefault="00E84E85" w:rsidP="000A7184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E84E85" w:rsidRPr="00EC4E74" w:rsidRDefault="00E84E85" w:rsidP="000A7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E84E85" w:rsidRPr="00EC4E74" w:rsidRDefault="00E84E85" w:rsidP="000A7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E84E85" w:rsidRPr="00EC4E74" w:rsidRDefault="00E84E85" w:rsidP="000A7184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E84E85" w:rsidRPr="00EC4E74" w:rsidTr="000A7184">
        <w:trPr>
          <w:trHeight w:val="249"/>
          <w:tblCellSpacing w:w="5" w:type="nil"/>
          <w:jc w:val="center"/>
        </w:trPr>
        <w:tc>
          <w:tcPr>
            <w:tcW w:w="168" w:type="pct"/>
            <w:vMerge w:val="restart"/>
          </w:tcPr>
          <w:p w:rsidR="00E84E85" w:rsidRPr="00183A6F" w:rsidRDefault="00E84E85" w:rsidP="000A7184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1.2</w:t>
            </w:r>
          </w:p>
        </w:tc>
        <w:tc>
          <w:tcPr>
            <w:tcW w:w="614" w:type="pct"/>
            <w:vMerge w:val="restart"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E84E85" w:rsidRPr="00183A6F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vAlign w:val="center"/>
          </w:tcPr>
          <w:p w:rsidR="00E84E85" w:rsidRPr="00183A6F" w:rsidRDefault="00E84E85" w:rsidP="000A7184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E84E85" w:rsidRPr="00183A6F" w:rsidRDefault="00E84E85" w:rsidP="000A7184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vAlign w:val="center"/>
          </w:tcPr>
          <w:p w:rsidR="00E84E85" w:rsidRPr="00183A6F" w:rsidRDefault="00E84E85" w:rsidP="000A7184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300"/>
          <w:tblCellSpacing w:w="5" w:type="nil"/>
          <w:jc w:val="center"/>
        </w:trPr>
        <w:tc>
          <w:tcPr>
            <w:tcW w:w="168" w:type="pct"/>
            <w:vMerge w:val="restart"/>
          </w:tcPr>
          <w:p w:rsidR="00E84E85" w:rsidRPr="00183A6F" w:rsidRDefault="00E84E85" w:rsidP="000A7184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1.3</w:t>
            </w:r>
          </w:p>
        </w:tc>
        <w:tc>
          <w:tcPr>
            <w:tcW w:w="614" w:type="pct"/>
            <w:vMerge w:val="restart"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Обеспечение информационно-методической, организационной поддержки развития местного самоуправления в городе Кузнецке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330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255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390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300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E84E85" w:rsidRPr="00183A6F" w:rsidRDefault="00E84E85" w:rsidP="000A7184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2</w:t>
            </w:r>
          </w:p>
        </w:tc>
        <w:tc>
          <w:tcPr>
            <w:tcW w:w="614" w:type="pct"/>
            <w:vMerge w:val="restart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«Развитие гражданского общества на территории города Кузнецка»</w:t>
            </w: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178,7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97,5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410,5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178,7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97,5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410,5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2.1</w:t>
            </w:r>
          </w:p>
        </w:tc>
        <w:tc>
          <w:tcPr>
            <w:tcW w:w="614" w:type="pct"/>
            <w:vMerge w:val="restart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Мероприятия, направленные на создание условий для развития гражданского общества</w:t>
            </w:r>
          </w:p>
          <w:p w:rsidR="00E84E85" w:rsidRPr="00183A6F" w:rsidRDefault="00E84E85" w:rsidP="000A718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178,7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97,5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410,5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E84E85" w:rsidRPr="00EC4E74" w:rsidRDefault="00E84E85" w:rsidP="000A7184"/>
        </w:tc>
        <w:tc>
          <w:tcPr>
            <w:tcW w:w="1042" w:type="pct"/>
            <w:vMerge/>
          </w:tcPr>
          <w:p w:rsidR="00E84E85" w:rsidRPr="00EC4E74" w:rsidRDefault="00E84E85" w:rsidP="000A7184"/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420"/>
          <w:tblCellSpacing w:w="5" w:type="nil"/>
          <w:jc w:val="center"/>
        </w:trPr>
        <w:tc>
          <w:tcPr>
            <w:tcW w:w="168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E84E85" w:rsidRPr="00EC4E74" w:rsidRDefault="00E84E85" w:rsidP="000A7184"/>
        </w:tc>
        <w:tc>
          <w:tcPr>
            <w:tcW w:w="1042" w:type="pct"/>
            <w:vMerge/>
          </w:tcPr>
          <w:p w:rsidR="00E84E85" w:rsidRPr="00EC4E74" w:rsidRDefault="00E84E85" w:rsidP="000A7184"/>
        </w:tc>
        <w:tc>
          <w:tcPr>
            <w:tcW w:w="1596" w:type="pct"/>
            <w:tcBorders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178,7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97,5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410,5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</w:tr>
      <w:tr w:rsidR="00E84E85" w:rsidRPr="00EC4E74" w:rsidTr="000A7184">
        <w:trPr>
          <w:trHeight w:val="405"/>
          <w:tblCellSpacing w:w="5" w:type="nil"/>
          <w:jc w:val="center"/>
        </w:trPr>
        <w:tc>
          <w:tcPr>
            <w:tcW w:w="168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E84E85" w:rsidRPr="00EC4E74" w:rsidRDefault="00E84E85" w:rsidP="000A7184"/>
        </w:tc>
        <w:tc>
          <w:tcPr>
            <w:tcW w:w="1042" w:type="pct"/>
            <w:vMerge/>
          </w:tcPr>
          <w:p w:rsidR="00E84E85" w:rsidRPr="00EC4E74" w:rsidRDefault="00E84E85" w:rsidP="000A7184"/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240"/>
          <w:tblCellSpacing w:w="5" w:type="nil"/>
          <w:jc w:val="center"/>
        </w:trPr>
        <w:tc>
          <w:tcPr>
            <w:tcW w:w="168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E84E85" w:rsidRPr="00EC4E74" w:rsidRDefault="00E84E85" w:rsidP="000A7184"/>
        </w:tc>
        <w:tc>
          <w:tcPr>
            <w:tcW w:w="1042" w:type="pct"/>
            <w:vMerge/>
          </w:tcPr>
          <w:p w:rsidR="00E84E85" w:rsidRPr="00EC4E74" w:rsidRDefault="00E84E85" w:rsidP="000A7184"/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180"/>
          <w:tblCellSpacing w:w="5" w:type="nil"/>
          <w:jc w:val="center"/>
        </w:trPr>
        <w:tc>
          <w:tcPr>
            <w:tcW w:w="168" w:type="pct"/>
            <w:vMerge w:val="restart"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2.2</w:t>
            </w:r>
          </w:p>
        </w:tc>
        <w:tc>
          <w:tcPr>
            <w:tcW w:w="614" w:type="pct"/>
            <w:vMerge w:val="restart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Участие населения в осуществлении местного самоуправления на территории города Кузнецка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всего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405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435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378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E84E85" w:rsidRPr="00183A6F" w:rsidRDefault="00E84E85" w:rsidP="000A7184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3</w:t>
            </w:r>
          </w:p>
        </w:tc>
        <w:tc>
          <w:tcPr>
            <w:tcW w:w="614" w:type="pct"/>
            <w:vMerge w:val="restart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042" w:type="pct"/>
            <w:vMerge w:val="restart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«Создание условий для реализации муниципальной программы»</w:t>
            </w: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A779BE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44669,0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45872,3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42718,6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43977,7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A779BE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1894,6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</w:tr>
      <w:tr w:rsidR="00E84E85" w:rsidRPr="00EC4E74" w:rsidTr="000A7184">
        <w:trPr>
          <w:trHeight w:val="600"/>
          <w:tblCellSpacing w:w="5" w:type="nil"/>
          <w:jc w:val="center"/>
        </w:trPr>
        <w:tc>
          <w:tcPr>
            <w:tcW w:w="168" w:type="pct"/>
            <w:vMerge/>
          </w:tcPr>
          <w:p w:rsidR="00E84E85" w:rsidRPr="00183A6F" w:rsidRDefault="00E84E85" w:rsidP="000A7184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E84E85" w:rsidRPr="00183A6F" w:rsidRDefault="00E84E85" w:rsidP="000A7184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3.1</w:t>
            </w:r>
          </w:p>
        </w:tc>
        <w:tc>
          <w:tcPr>
            <w:tcW w:w="614" w:type="pct"/>
            <w:vMerge w:val="restart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042" w:type="pct"/>
            <w:vMerge w:val="restart"/>
          </w:tcPr>
          <w:p w:rsidR="00E84E85" w:rsidRPr="00183A6F" w:rsidRDefault="00E84E85" w:rsidP="000A7184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Обеспечение реализации мероприятий муниципальной программы</w:t>
            </w: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A779BE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44669,0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45872,3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1042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42718,6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43977,7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1042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E84E85" w:rsidRPr="00EC4E74" w:rsidTr="000A7184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1042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A779BE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1894,6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</w:tr>
      <w:tr w:rsidR="00E84E85" w:rsidRPr="00EC4E74" w:rsidTr="000A7184">
        <w:trPr>
          <w:trHeight w:val="600"/>
          <w:tblCellSpacing w:w="5" w:type="nil"/>
          <w:jc w:val="center"/>
        </w:trPr>
        <w:tc>
          <w:tcPr>
            <w:tcW w:w="168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1042" w:type="pct"/>
            <w:vMerge/>
          </w:tcPr>
          <w:p w:rsidR="00E84E85" w:rsidRPr="00EC4E74" w:rsidRDefault="00E84E85" w:rsidP="000A7184">
            <w:pPr>
              <w:rPr>
                <w:szCs w:val="28"/>
              </w:rPr>
            </w:pPr>
          </w:p>
        </w:tc>
        <w:tc>
          <w:tcPr>
            <w:tcW w:w="1596" w:type="pct"/>
          </w:tcPr>
          <w:p w:rsidR="00E84E85" w:rsidRPr="00EC4E74" w:rsidRDefault="00E84E85" w:rsidP="000A71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E84E85" w:rsidRPr="00183A6F" w:rsidRDefault="00E84E85" w:rsidP="000A7184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</w:tbl>
    <w:p w:rsidR="00E84E85" w:rsidRPr="00EC4E74" w:rsidRDefault="00E84E85" w:rsidP="00E84E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4E85" w:rsidRPr="00EC4E74" w:rsidRDefault="00E84E85" w:rsidP="00E84E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4E85" w:rsidRPr="00EC4E74" w:rsidRDefault="00E84E85" w:rsidP="00E84E85">
      <w:pPr>
        <w:rPr>
          <w:sz w:val="28"/>
          <w:szCs w:val="28"/>
        </w:rPr>
      </w:pPr>
      <w:r w:rsidRPr="00EC4E74">
        <w:rPr>
          <w:sz w:val="28"/>
          <w:szCs w:val="28"/>
        </w:rPr>
        <w:t xml:space="preserve">Заместитель главы администрации </w:t>
      </w:r>
    </w:p>
    <w:p w:rsidR="00E84E85" w:rsidRPr="00EC4E74" w:rsidRDefault="00E84E85" w:rsidP="00E84E85">
      <w:pPr>
        <w:rPr>
          <w:sz w:val="28"/>
          <w:szCs w:val="28"/>
        </w:rPr>
      </w:pPr>
      <w:r w:rsidRPr="00EC4E74">
        <w:rPr>
          <w:sz w:val="28"/>
          <w:szCs w:val="28"/>
        </w:rPr>
        <w:t xml:space="preserve">города Кузнецка                                                                                                                                 </w:t>
      </w:r>
      <w:r w:rsidRPr="00EC4E74">
        <w:rPr>
          <w:sz w:val="28"/>
          <w:szCs w:val="28"/>
        </w:rPr>
        <w:tab/>
        <w:t xml:space="preserve">          В.В. Константинова</w:t>
      </w:r>
    </w:p>
    <w:p w:rsidR="00133E83" w:rsidRDefault="00133E83" w:rsidP="00E84E85">
      <w:pPr>
        <w:widowControl w:val="0"/>
        <w:autoSpaceDE w:val="0"/>
        <w:autoSpaceDN w:val="0"/>
        <w:adjustRightInd w:val="0"/>
        <w:jc w:val="center"/>
      </w:pPr>
    </w:p>
    <w:sectPr w:rsidR="00133E83" w:rsidSect="006C4AEE">
      <w:pgSz w:w="16840" w:h="11907" w:orient="landscape"/>
      <w:pgMar w:top="1134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790"/>
    <w:multiLevelType w:val="hybridMultilevel"/>
    <w:tmpl w:val="BB6CCD50"/>
    <w:lvl w:ilvl="0" w:tplc="2A845BDE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C614C4"/>
    <w:multiLevelType w:val="hybridMultilevel"/>
    <w:tmpl w:val="9F18EE8E"/>
    <w:lvl w:ilvl="0" w:tplc="0419000F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3">
    <w:nsid w:val="1DDD5E80"/>
    <w:multiLevelType w:val="hybridMultilevel"/>
    <w:tmpl w:val="A6386150"/>
    <w:lvl w:ilvl="0" w:tplc="A63CCC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52C4D"/>
    <w:multiLevelType w:val="hybridMultilevel"/>
    <w:tmpl w:val="DA4AE006"/>
    <w:lvl w:ilvl="0" w:tplc="CF94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4B0D8">
      <w:numFmt w:val="none"/>
      <w:lvlText w:val=""/>
      <w:lvlJc w:val="left"/>
      <w:pPr>
        <w:tabs>
          <w:tab w:val="num" w:pos="360"/>
        </w:tabs>
      </w:pPr>
    </w:lvl>
    <w:lvl w:ilvl="2" w:tplc="D9623758">
      <w:numFmt w:val="none"/>
      <w:lvlText w:val=""/>
      <w:lvlJc w:val="left"/>
      <w:pPr>
        <w:tabs>
          <w:tab w:val="num" w:pos="360"/>
        </w:tabs>
      </w:pPr>
    </w:lvl>
    <w:lvl w:ilvl="3" w:tplc="7676F132">
      <w:numFmt w:val="none"/>
      <w:lvlText w:val=""/>
      <w:lvlJc w:val="left"/>
      <w:pPr>
        <w:tabs>
          <w:tab w:val="num" w:pos="360"/>
        </w:tabs>
      </w:pPr>
    </w:lvl>
    <w:lvl w:ilvl="4" w:tplc="A4D27E88">
      <w:numFmt w:val="none"/>
      <w:lvlText w:val=""/>
      <w:lvlJc w:val="left"/>
      <w:pPr>
        <w:tabs>
          <w:tab w:val="num" w:pos="360"/>
        </w:tabs>
      </w:pPr>
    </w:lvl>
    <w:lvl w:ilvl="5" w:tplc="B5DEBB56">
      <w:numFmt w:val="none"/>
      <w:lvlText w:val=""/>
      <w:lvlJc w:val="left"/>
      <w:pPr>
        <w:tabs>
          <w:tab w:val="num" w:pos="360"/>
        </w:tabs>
      </w:pPr>
    </w:lvl>
    <w:lvl w:ilvl="6" w:tplc="5D8C441E">
      <w:numFmt w:val="none"/>
      <w:lvlText w:val=""/>
      <w:lvlJc w:val="left"/>
      <w:pPr>
        <w:tabs>
          <w:tab w:val="num" w:pos="360"/>
        </w:tabs>
      </w:pPr>
    </w:lvl>
    <w:lvl w:ilvl="7" w:tplc="84FAF438">
      <w:numFmt w:val="none"/>
      <w:lvlText w:val=""/>
      <w:lvlJc w:val="left"/>
      <w:pPr>
        <w:tabs>
          <w:tab w:val="num" w:pos="360"/>
        </w:tabs>
      </w:pPr>
    </w:lvl>
    <w:lvl w:ilvl="8" w:tplc="CA6E59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933D2B"/>
    <w:multiLevelType w:val="multilevel"/>
    <w:tmpl w:val="D7BAAF8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5A2C83"/>
    <w:multiLevelType w:val="hybridMultilevel"/>
    <w:tmpl w:val="10700886"/>
    <w:lvl w:ilvl="0" w:tplc="9CA4AE4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CC65542"/>
    <w:multiLevelType w:val="hybridMultilevel"/>
    <w:tmpl w:val="4138876E"/>
    <w:lvl w:ilvl="0" w:tplc="2CE00FFA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543878"/>
    <w:multiLevelType w:val="hybridMultilevel"/>
    <w:tmpl w:val="2BF2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7143A1"/>
    <w:multiLevelType w:val="hybridMultilevel"/>
    <w:tmpl w:val="90B29942"/>
    <w:lvl w:ilvl="0" w:tplc="AFB424DC">
      <w:start w:val="1"/>
      <w:numFmt w:val="decimal"/>
      <w:lvlText w:val="%1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516C5D48"/>
    <w:multiLevelType w:val="hybridMultilevel"/>
    <w:tmpl w:val="068A55CC"/>
    <w:lvl w:ilvl="0" w:tplc="350C757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C032DE6"/>
    <w:multiLevelType w:val="multilevel"/>
    <w:tmpl w:val="2106513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107DF"/>
    <w:multiLevelType w:val="hybridMultilevel"/>
    <w:tmpl w:val="81621D68"/>
    <w:lvl w:ilvl="0" w:tplc="208278AA">
      <w:start w:val="1"/>
      <w:numFmt w:val="decimal"/>
      <w:lvlText w:val="%1."/>
      <w:lvlJc w:val="left"/>
      <w:pPr>
        <w:tabs>
          <w:tab w:val="num" w:pos="2070"/>
        </w:tabs>
        <w:ind w:left="207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65C04F9"/>
    <w:multiLevelType w:val="hybridMultilevel"/>
    <w:tmpl w:val="0224990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9">
    <w:nsid w:val="7DA16903"/>
    <w:multiLevelType w:val="hybridMultilevel"/>
    <w:tmpl w:val="B0342C44"/>
    <w:lvl w:ilvl="0" w:tplc="ECDC4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7"/>
  </w:num>
  <w:num w:numId="5">
    <w:abstractNumId w:val="14"/>
  </w:num>
  <w:num w:numId="6">
    <w:abstractNumId w:val="15"/>
  </w:num>
  <w:num w:numId="7">
    <w:abstractNumId w:val="10"/>
  </w:num>
  <w:num w:numId="8">
    <w:abstractNumId w:val="18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19"/>
  </w:num>
  <w:num w:numId="14">
    <w:abstractNumId w:val="7"/>
  </w:num>
  <w:num w:numId="15">
    <w:abstractNumId w:val="5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D6"/>
    <w:rsid w:val="00011C97"/>
    <w:rsid w:val="00061F39"/>
    <w:rsid w:val="00072506"/>
    <w:rsid w:val="00072AF5"/>
    <w:rsid w:val="000822D1"/>
    <w:rsid w:val="00082FC8"/>
    <w:rsid w:val="00084442"/>
    <w:rsid w:val="00084DD3"/>
    <w:rsid w:val="000D64A4"/>
    <w:rsid w:val="001124A0"/>
    <w:rsid w:val="0012258C"/>
    <w:rsid w:val="00126A9D"/>
    <w:rsid w:val="00130705"/>
    <w:rsid w:val="0013385B"/>
    <w:rsid w:val="00133E83"/>
    <w:rsid w:val="00144FB7"/>
    <w:rsid w:val="00154277"/>
    <w:rsid w:val="00176753"/>
    <w:rsid w:val="00183A6F"/>
    <w:rsid w:val="001A16FC"/>
    <w:rsid w:val="001C0CD3"/>
    <w:rsid w:val="001C11C9"/>
    <w:rsid w:val="001C3756"/>
    <w:rsid w:val="001C445C"/>
    <w:rsid w:val="001C7B9E"/>
    <w:rsid w:val="001D4102"/>
    <w:rsid w:val="001D4997"/>
    <w:rsid w:val="00207D47"/>
    <w:rsid w:val="00216B7C"/>
    <w:rsid w:val="00227D78"/>
    <w:rsid w:val="00230B0E"/>
    <w:rsid w:val="00232F73"/>
    <w:rsid w:val="002501D7"/>
    <w:rsid w:val="00271950"/>
    <w:rsid w:val="00272FA0"/>
    <w:rsid w:val="00290E0B"/>
    <w:rsid w:val="00293AE3"/>
    <w:rsid w:val="002A052E"/>
    <w:rsid w:val="002A192E"/>
    <w:rsid w:val="002B1B8F"/>
    <w:rsid w:val="002E4657"/>
    <w:rsid w:val="002F33C2"/>
    <w:rsid w:val="003105D7"/>
    <w:rsid w:val="00330ACD"/>
    <w:rsid w:val="00335B64"/>
    <w:rsid w:val="00344B22"/>
    <w:rsid w:val="0035703D"/>
    <w:rsid w:val="003708B6"/>
    <w:rsid w:val="003811D3"/>
    <w:rsid w:val="00381FF4"/>
    <w:rsid w:val="003838F5"/>
    <w:rsid w:val="00383AE4"/>
    <w:rsid w:val="00386081"/>
    <w:rsid w:val="00387043"/>
    <w:rsid w:val="0039359E"/>
    <w:rsid w:val="0039362F"/>
    <w:rsid w:val="00397B2C"/>
    <w:rsid w:val="003A39F1"/>
    <w:rsid w:val="003A7135"/>
    <w:rsid w:val="003C1A1D"/>
    <w:rsid w:val="004014F1"/>
    <w:rsid w:val="004306CF"/>
    <w:rsid w:val="00435F77"/>
    <w:rsid w:val="00446B3F"/>
    <w:rsid w:val="0045550B"/>
    <w:rsid w:val="00471AF8"/>
    <w:rsid w:val="00496C17"/>
    <w:rsid w:val="004A7A58"/>
    <w:rsid w:val="004C37FB"/>
    <w:rsid w:val="004E0C72"/>
    <w:rsid w:val="004E1FD2"/>
    <w:rsid w:val="00504271"/>
    <w:rsid w:val="00517901"/>
    <w:rsid w:val="00537C54"/>
    <w:rsid w:val="00545496"/>
    <w:rsid w:val="00554EA8"/>
    <w:rsid w:val="0056377B"/>
    <w:rsid w:val="0056739B"/>
    <w:rsid w:val="00571303"/>
    <w:rsid w:val="005867E5"/>
    <w:rsid w:val="005924A5"/>
    <w:rsid w:val="005A5E88"/>
    <w:rsid w:val="005B36D8"/>
    <w:rsid w:val="005B4DBD"/>
    <w:rsid w:val="005C2213"/>
    <w:rsid w:val="005C514A"/>
    <w:rsid w:val="005D7860"/>
    <w:rsid w:val="005E13F1"/>
    <w:rsid w:val="005F6BFF"/>
    <w:rsid w:val="00614F3C"/>
    <w:rsid w:val="00617DF0"/>
    <w:rsid w:val="0062340C"/>
    <w:rsid w:val="00630448"/>
    <w:rsid w:val="006503FF"/>
    <w:rsid w:val="006958E3"/>
    <w:rsid w:val="00695E69"/>
    <w:rsid w:val="006A209F"/>
    <w:rsid w:val="006C4AEE"/>
    <w:rsid w:val="006D335F"/>
    <w:rsid w:val="006D556E"/>
    <w:rsid w:val="006F29A3"/>
    <w:rsid w:val="006F3079"/>
    <w:rsid w:val="00711BF9"/>
    <w:rsid w:val="00756CEC"/>
    <w:rsid w:val="00760B2C"/>
    <w:rsid w:val="00766B8F"/>
    <w:rsid w:val="0078514F"/>
    <w:rsid w:val="0079577D"/>
    <w:rsid w:val="007C4205"/>
    <w:rsid w:val="00803447"/>
    <w:rsid w:val="00822F5D"/>
    <w:rsid w:val="00825054"/>
    <w:rsid w:val="00841C1C"/>
    <w:rsid w:val="008510B9"/>
    <w:rsid w:val="00854A94"/>
    <w:rsid w:val="00864590"/>
    <w:rsid w:val="00872740"/>
    <w:rsid w:val="008975E7"/>
    <w:rsid w:val="008A35E9"/>
    <w:rsid w:val="008B2178"/>
    <w:rsid w:val="009036F4"/>
    <w:rsid w:val="009044D7"/>
    <w:rsid w:val="00930ACF"/>
    <w:rsid w:val="0093323C"/>
    <w:rsid w:val="00935C70"/>
    <w:rsid w:val="00961BA6"/>
    <w:rsid w:val="00964BF5"/>
    <w:rsid w:val="009A3289"/>
    <w:rsid w:val="009B0CDB"/>
    <w:rsid w:val="009C6A6D"/>
    <w:rsid w:val="009D3184"/>
    <w:rsid w:val="009D77D4"/>
    <w:rsid w:val="00A11ABB"/>
    <w:rsid w:val="00A21FEC"/>
    <w:rsid w:val="00A23ED7"/>
    <w:rsid w:val="00A24E6D"/>
    <w:rsid w:val="00A41AF1"/>
    <w:rsid w:val="00A42FF7"/>
    <w:rsid w:val="00A50E68"/>
    <w:rsid w:val="00A5157D"/>
    <w:rsid w:val="00A55813"/>
    <w:rsid w:val="00A61739"/>
    <w:rsid w:val="00A65D3C"/>
    <w:rsid w:val="00A7439D"/>
    <w:rsid w:val="00A779BE"/>
    <w:rsid w:val="00A90117"/>
    <w:rsid w:val="00AC7E82"/>
    <w:rsid w:val="00AD6670"/>
    <w:rsid w:val="00AD7851"/>
    <w:rsid w:val="00AF0557"/>
    <w:rsid w:val="00B060CA"/>
    <w:rsid w:val="00B22EE3"/>
    <w:rsid w:val="00B52FD3"/>
    <w:rsid w:val="00B65829"/>
    <w:rsid w:val="00B71194"/>
    <w:rsid w:val="00B80CFE"/>
    <w:rsid w:val="00B83DD0"/>
    <w:rsid w:val="00B87DBD"/>
    <w:rsid w:val="00BA16B4"/>
    <w:rsid w:val="00BB3CDF"/>
    <w:rsid w:val="00BC5F92"/>
    <w:rsid w:val="00C139BC"/>
    <w:rsid w:val="00C1545B"/>
    <w:rsid w:val="00C157D6"/>
    <w:rsid w:val="00C24BA5"/>
    <w:rsid w:val="00C4175E"/>
    <w:rsid w:val="00C475D6"/>
    <w:rsid w:val="00C76806"/>
    <w:rsid w:val="00C80C24"/>
    <w:rsid w:val="00CA7BEB"/>
    <w:rsid w:val="00CB702E"/>
    <w:rsid w:val="00CB7AAE"/>
    <w:rsid w:val="00CD26CB"/>
    <w:rsid w:val="00CD3F19"/>
    <w:rsid w:val="00CD7B59"/>
    <w:rsid w:val="00CD7D42"/>
    <w:rsid w:val="00CE48EA"/>
    <w:rsid w:val="00D05E84"/>
    <w:rsid w:val="00D22C57"/>
    <w:rsid w:val="00D50E01"/>
    <w:rsid w:val="00D70C72"/>
    <w:rsid w:val="00D801BD"/>
    <w:rsid w:val="00D97092"/>
    <w:rsid w:val="00DA4481"/>
    <w:rsid w:val="00DE24E3"/>
    <w:rsid w:val="00DF70E6"/>
    <w:rsid w:val="00E06A85"/>
    <w:rsid w:val="00E2758C"/>
    <w:rsid w:val="00E30182"/>
    <w:rsid w:val="00E51CEE"/>
    <w:rsid w:val="00E57503"/>
    <w:rsid w:val="00E652DE"/>
    <w:rsid w:val="00E67E56"/>
    <w:rsid w:val="00E7194E"/>
    <w:rsid w:val="00E740D3"/>
    <w:rsid w:val="00E74759"/>
    <w:rsid w:val="00E7751B"/>
    <w:rsid w:val="00E84E85"/>
    <w:rsid w:val="00E94F46"/>
    <w:rsid w:val="00EA2171"/>
    <w:rsid w:val="00EB04BA"/>
    <w:rsid w:val="00EB0C7A"/>
    <w:rsid w:val="00ED16E0"/>
    <w:rsid w:val="00ED5108"/>
    <w:rsid w:val="00EE0BEA"/>
    <w:rsid w:val="00EF3CA6"/>
    <w:rsid w:val="00EF3E54"/>
    <w:rsid w:val="00F159E4"/>
    <w:rsid w:val="00F27AA7"/>
    <w:rsid w:val="00F30B3A"/>
    <w:rsid w:val="00F32CC1"/>
    <w:rsid w:val="00F46BC5"/>
    <w:rsid w:val="00F507FB"/>
    <w:rsid w:val="00F54D31"/>
    <w:rsid w:val="00F7046C"/>
    <w:rsid w:val="00F80EA2"/>
    <w:rsid w:val="00FA6D7F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CD37-F7D8-4940-945F-D0150A96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Куликова</cp:lastModifiedBy>
  <cp:revision>9</cp:revision>
  <cp:lastPrinted>2016-10-11T12:47:00Z</cp:lastPrinted>
  <dcterms:created xsi:type="dcterms:W3CDTF">2016-01-19T11:11:00Z</dcterms:created>
  <dcterms:modified xsi:type="dcterms:W3CDTF">2016-10-11T12:49:00Z</dcterms:modified>
</cp:coreProperties>
</file>